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A312EAA" w14:textId="77777777" w:rsidR="00583EBD" w:rsidRPr="00583EBD" w:rsidRDefault="00583EBD" w:rsidP="00583EBD">
      <w:pPr>
        <w:shd w:val="clear" w:color="auto" w:fill="FFFFFF"/>
        <w:spacing w:after="0" w:line="480" w:lineRule="atLeast"/>
        <w:jc w:val="center"/>
        <w:textAlignment w:val="baseline"/>
        <w:outlineLvl w:val="1"/>
        <w:rPr>
          <w:rFonts w:eastAsia="Times New Roman" w:cstheme="minorHAnsi"/>
          <w:b/>
          <w:bCs/>
          <w:color w:val="202124"/>
          <w:sz w:val="40"/>
          <w:szCs w:val="40"/>
          <w:lang w:eastAsia="es-CO"/>
        </w:rPr>
      </w:pPr>
      <w:r w:rsidRPr="00583EBD">
        <w:rPr>
          <w:rFonts w:eastAsia="Times New Roman" w:cstheme="minorHAnsi"/>
          <w:b/>
          <w:bCs/>
          <w:color w:val="202124"/>
          <w:sz w:val="40"/>
          <w:szCs w:val="40"/>
          <w:lang w:eastAsia="es-CO"/>
        </w:rPr>
        <w:t>Prueba Analítica: Modelo Opciones de Pago</w:t>
      </w:r>
    </w:p>
    <w:p w14:paraId="1F80FFFE" w14:textId="77777777" w:rsidR="00583EBD" w:rsidRDefault="00583EBD" w:rsidP="00583EBD">
      <w:pPr>
        <w:pStyle w:val="Sinespaciado"/>
        <w:rPr>
          <w:rFonts w:cstheme="minorHAnsi"/>
        </w:rPr>
      </w:pPr>
    </w:p>
    <w:p w14:paraId="37273364" w14:textId="5391E813" w:rsidR="00583EBD" w:rsidRPr="00583EBD" w:rsidRDefault="00583EBD" w:rsidP="00583EBD">
      <w:pPr>
        <w:pStyle w:val="Sinespaciado"/>
        <w:rPr>
          <w:rFonts w:cstheme="minorHAnsi"/>
          <w:b/>
        </w:rPr>
      </w:pPr>
      <w:r w:rsidRPr="00583EBD">
        <w:rPr>
          <w:rFonts w:cstheme="minorHAnsi"/>
          <w:b/>
        </w:rPr>
        <w:t>Aspirante: Walter Arboleda Castañeda</w:t>
      </w:r>
    </w:p>
    <w:p w14:paraId="2F5DB181" w14:textId="5A8CA01E" w:rsidR="00583EBD" w:rsidRPr="00583EBD" w:rsidRDefault="00583EBD" w:rsidP="00583EBD">
      <w:pPr>
        <w:pStyle w:val="Sinespaciado"/>
        <w:rPr>
          <w:rFonts w:cstheme="minorHAnsi"/>
          <w:b/>
        </w:rPr>
      </w:pPr>
      <w:r w:rsidRPr="00583EBD">
        <w:rPr>
          <w:rFonts w:cstheme="minorHAnsi"/>
          <w:b/>
        </w:rPr>
        <w:t xml:space="preserve">Email:         </w:t>
      </w:r>
      <w:hyperlink r:id="rId5" w:history="1">
        <w:r w:rsidRPr="00583EBD">
          <w:rPr>
            <w:rStyle w:val="Hipervnculo"/>
            <w:rFonts w:cstheme="minorHAnsi"/>
            <w:b/>
          </w:rPr>
          <w:t>warboled@bancolombia.com.co</w:t>
        </w:r>
      </w:hyperlink>
    </w:p>
    <w:p w14:paraId="6B1E821F" w14:textId="77777777" w:rsidR="00583EBD" w:rsidRDefault="00583EBD" w:rsidP="00583EBD">
      <w:pPr>
        <w:pStyle w:val="Sinespaciado"/>
        <w:rPr>
          <w:rFonts w:cstheme="minorHAnsi"/>
          <w:sz w:val="28"/>
          <w:szCs w:val="28"/>
        </w:rPr>
      </w:pPr>
    </w:p>
    <w:p w14:paraId="68D4D9A1" w14:textId="236B6C17" w:rsidR="00583EBD" w:rsidRPr="00223A9C" w:rsidRDefault="00583EBD" w:rsidP="00583EBD">
      <w:pPr>
        <w:pStyle w:val="Sinespaciado"/>
        <w:rPr>
          <w:rFonts w:cstheme="minorHAnsi"/>
          <w:b/>
          <w:sz w:val="28"/>
          <w:szCs w:val="28"/>
        </w:rPr>
      </w:pPr>
      <w:r w:rsidRPr="00223A9C">
        <w:rPr>
          <w:rFonts w:cstheme="minorHAnsi"/>
          <w:b/>
          <w:sz w:val="28"/>
          <w:szCs w:val="28"/>
        </w:rPr>
        <w:t xml:space="preserve">Objetivo: </w:t>
      </w:r>
    </w:p>
    <w:p w14:paraId="56148EC4" w14:textId="6A25B01C" w:rsidR="00583EBD" w:rsidRDefault="00583EBD">
      <w:pPr>
        <w:rPr>
          <w:rFonts w:cstheme="minorHAnsi"/>
          <w:b/>
          <w:i/>
          <w:shd w:val="clear" w:color="auto" w:fill="FFFFFF"/>
        </w:rPr>
      </w:pPr>
      <w:r w:rsidRPr="00583EBD">
        <w:rPr>
          <w:rFonts w:cstheme="minorHAnsi"/>
          <w:b/>
          <w:i/>
          <w:shd w:val="clear" w:color="auto" w:fill="FFFFFF"/>
        </w:rPr>
        <w:t>Desarrollar una solución analítica E2E que permita poner en producción un modelo que genere un indicador de propensión a la aceptación de opción de pago de cada obligación de un cliente en mora.</w:t>
      </w:r>
    </w:p>
    <w:p w14:paraId="42E223F3" w14:textId="035657AE" w:rsidR="00223A9C" w:rsidRDefault="00223A9C">
      <w:pPr>
        <w:rPr>
          <w:rFonts w:cstheme="minorHAnsi"/>
        </w:rPr>
      </w:pPr>
      <w:r>
        <w:rPr>
          <w:rFonts w:cstheme="minorHAnsi"/>
        </w:rPr>
        <w:t>Nota:</w:t>
      </w:r>
    </w:p>
    <w:p w14:paraId="226E57A6" w14:textId="31C31E25" w:rsidR="00223A9C" w:rsidRDefault="00223A9C" w:rsidP="00223A9C">
      <w:pPr>
        <w:pStyle w:val="Prrafodelista"/>
        <w:numPr>
          <w:ilvl w:val="0"/>
          <w:numId w:val="2"/>
        </w:numPr>
        <w:rPr>
          <w:rFonts w:cstheme="minorHAnsi"/>
        </w:rPr>
      </w:pPr>
      <w:r>
        <w:rPr>
          <w:rFonts w:cstheme="minorHAnsi"/>
        </w:rPr>
        <w:t>Todos los scripts mencionados a continuación están alojados en el repositorio, son funcionales y desarrollados para esta prueba a excepción del CD.</w:t>
      </w:r>
    </w:p>
    <w:p w14:paraId="25684F41" w14:textId="097BB12E" w:rsidR="00223A9C" w:rsidRDefault="00223A9C" w:rsidP="00223A9C">
      <w:pPr>
        <w:pStyle w:val="Prrafodelista"/>
        <w:numPr>
          <w:ilvl w:val="0"/>
          <w:numId w:val="2"/>
        </w:numPr>
        <w:rPr>
          <w:rFonts w:cstheme="minorHAnsi"/>
        </w:rPr>
      </w:pPr>
      <w:r>
        <w:rPr>
          <w:rFonts w:cstheme="minorHAnsi"/>
        </w:rPr>
        <w:t>Los experimentos del modelo están alojados en tags del repositorio con lo cual permite navegar en el código ejecutado para cada uno de ellos</w:t>
      </w:r>
    </w:p>
    <w:p w14:paraId="6948F020" w14:textId="77777777" w:rsidR="00223A9C" w:rsidRDefault="00223A9C" w:rsidP="00223A9C">
      <w:pPr>
        <w:pStyle w:val="Prrafodelista"/>
        <w:rPr>
          <w:rFonts w:cstheme="minorHAnsi"/>
        </w:rPr>
      </w:pPr>
    </w:p>
    <w:p w14:paraId="4B692B16" w14:textId="704D6751" w:rsidR="00223A9C" w:rsidRPr="00223A9C" w:rsidRDefault="00223A9C" w:rsidP="00223A9C">
      <w:pPr>
        <w:pStyle w:val="Prrafodelista"/>
        <w:jc w:val="center"/>
        <w:rPr>
          <w:rFonts w:cstheme="minorHAnsi"/>
        </w:rPr>
      </w:pPr>
      <w:r w:rsidRPr="00223A9C">
        <w:rPr>
          <w:rFonts w:cstheme="minorHAnsi"/>
        </w:rPr>
        <w:drawing>
          <wp:inline distT="0" distB="0" distL="0" distR="0" wp14:anchorId="6481790C" wp14:editId="0B56515A">
            <wp:extent cx="1668780" cy="1465945"/>
            <wp:effectExtent l="0" t="0" r="7620" b="127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689204" cy="1483886"/>
                    </a:xfrm>
                    <a:prstGeom prst="rect">
                      <a:avLst/>
                    </a:prstGeom>
                  </pic:spPr>
                </pic:pic>
              </a:graphicData>
            </a:graphic>
          </wp:inline>
        </w:drawing>
      </w:r>
    </w:p>
    <w:p w14:paraId="317EBD6E" w14:textId="1B15DD15" w:rsidR="00583EBD" w:rsidRPr="00223A9C" w:rsidRDefault="00583EBD">
      <w:pPr>
        <w:rPr>
          <w:b/>
          <w:sz w:val="28"/>
          <w:szCs w:val="28"/>
        </w:rPr>
      </w:pPr>
      <w:r w:rsidRPr="00223A9C">
        <w:rPr>
          <w:b/>
          <w:sz w:val="28"/>
          <w:szCs w:val="28"/>
        </w:rPr>
        <w:t>Desarrollo</w:t>
      </w:r>
    </w:p>
    <w:p w14:paraId="30CF355D" w14:textId="59D29AA9" w:rsidR="00583EBD" w:rsidRDefault="00583EBD">
      <w:r w:rsidRPr="00655004">
        <w:rPr>
          <w:b/>
        </w:rPr>
        <w:t>Estrategia</w:t>
      </w:r>
      <w:r>
        <w:t>:</w:t>
      </w:r>
    </w:p>
    <w:p w14:paraId="3CB9DB4C" w14:textId="324F129D" w:rsidR="00655004" w:rsidRDefault="00583EBD">
      <w:r>
        <w:t xml:space="preserve">La estrategia consistió en la automatización de las </w:t>
      </w:r>
      <w:r w:rsidR="00655004">
        <w:t>diferentes fases</w:t>
      </w:r>
      <w:r>
        <w:t xml:space="preserve"> de la solución, donde se utilizan herramientas y se construyen scripts propios para agilizar </w:t>
      </w:r>
      <w:r w:rsidR="00655004">
        <w:t xml:space="preserve">las actividades de: exploración, selección, limpieza y construcción de variables; del mismo modo para la ejecución de múltiples experimentos en la selección del modelo más adecuado, y algunas funciones adicionales para la fase de monitoreo y </w:t>
      </w:r>
      <w:r w:rsidR="00987D1B">
        <w:t>despliegue</w:t>
      </w:r>
      <w:r w:rsidR="00655004">
        <w:t xml:space="preserve"> del modelo. </w:t>
      </w:r>
    </w:p>
    <w:p w14:paraId="7F842149" w14:textId="6B07640E" w:rsidR="00583EBD" w:rsidRDefault="00655004">
      <w:r>
        <w:t>De esta forma se plantea una solución con componentes reutilizables y parametrizables.</w:t>
      </w:r>
    </w:p>
    <w:p w14:paraId="789C82EB" w14:textId="1596620D" w:rsidR="00583EBD" w:rsidRPr="00655004" w:rsidRDefault="00583EBD">
      <w:pPr>
        <w:rPr>
          <w:b/>
        </w:rPr>
      </w:pPr>
      <w:r w:rsidRPr="00655004">
        <w:rPr>
          <w:b/>
        </w:rPr>
        <w:t>Herramientas utilizadas:</w:t>
      </w:r>
    </w:p>
    <w:p w14:paraId="453C5507" w14:textId="4526621C" w:rsidR="00655004" w:rsidRDefault="00655004" w:rsidP="00655004">
      <w:pPr>
        <w:pStyle w:val="Prrafodelista"/>
        <w:numPr>
          <w:ilvl w:val="0"/>
          <w:numId w:val="1"/>
        </w:numPr>
      </w:pPr>
      <w:proofErr w:type="spellStart"/>
      <w:r w:rsidRPr="00655004">
        <w:rPr>
          <w:b/>
        </w:rPr>
        <w:t>PyCaret</w:t>
      </w:r>
      <w:proofErr w:type="spellEnd"/>
      <w:r>
        <w:t xml:space="preserve">: Es una biblioteca de machine </w:t>
      </w:r>
      <w:proofErr w:type="spellStart"/>
      <w:r>
        <w:t>learning</w:t>
      </w:r>
      <w:proofErr w:type="spellEnd"/>
      <w:r>
        <w:t xml:space="preserve"> en Python que simplifica la experimentación con modelos, automatizando tareas como preprocesamiento de datos, selección de modelos, ajuste de </w:t>
      </w:r>
      <w:proofErr w:type="spellStart"/>
      <w:r>
        <w:t>hiperparámetros</w:t>
      </w:r>
      <w:proofErr w:type="spellEnd"/>
      <w:r>
        <w:t xml:space="preserve"> y evaluación.</w:t>
      </w:r>
    </w:p>
    <w:p w14:paraId="6C8EB8E4" w14:textId="2841BBA5" w:rsidR="00655004" w:rsidRDefault="00655004" w:rsidP="00655004">
      <w:pPr>
        <w:pStyle w:val="Prrafodelista"/>
      </w:pPr>
      <w:hyperlink r:id="rId7" w:history="1">
        <w:r>
          <w:rPr>
            <w:rStyle w:val="Hipervnculo"/>
          </w:rPr>
          <w:t xml:space="preserve">Home - </w:t>
        </w:r>
        <w:proofErr w:type="spellStart"/>
        <w:r>
          <w:rPr>
            <w:rStyle w:val="Hipervnculo"/>
          </w:rPr>
          <w:t>PyCaret</w:t>
        </w:r>
        <w:proofErr w:type="spellEnd"/>
      </w:hyperlink>
    </w:p>
    <w:p w14:paraId="7CC85E70" w14:textId="77777777" w:rsidR="00655004" w:rsidRDefault="00655004" w:rsidP="00655004">
      <w:pPr>
        <w:pStyle w:val="Prrafodelista"/>
      </w:pPr>
    </w:p>
    <w:p w14:paraId="0EDCBC09" w14:textId="5021ADD1" w:rsidR="00655004" w:rsidRDefault="00655004" w:rsidP="00655004">
      <w:pPr>
        <w:pStyle w:val="Prrafodelista"/>
        <w:numPr>
          <w:ilvl w:val="0"/>
          <w:numId w:val="1"/>
        </w:numPr>
      </w:pPr>
      <w:proofErr w:type="spellStart"/>
      <w:r>
        <w:rPr>
          <w:rStyle w:val="Textoennegrita"/>
        </w:rPr>
        <w:lastRenderedPageBreak/>
        <w:t>Sweetviz</w:t>
      </w:r>
      <w:proofErr w:type="spellEnd"/>
      <w:r>
        <w:t>: Es una herramienta en Python para la visualización exploratoria de datos, que genera automáticamente un reporte detallado y visualmente atractivo del conjunto de datos, facilitando el análisis inicial y la comprensión de las características de los datos.</w:t>
      </w:r>
    </w:p>
    <w:p w14:paraId="37160D62" w14:textId="64FF1126" w:rsidR="00655004" w:rsidRDefault="00655004" w:rsidP="00655004">
      <w:pPr>
        <w:pStyle w:val="Prrafodelista"/>
      </w:pPr>
      <w:hyperlink r:id="rId8" w:history="1">
        <w:proofErr w:type="spellStart"/>
        <w:r>
          <w:rPr>
            <w:rStyle w:val="Hipervnculo"/>
          </w:rPr>
          <w:t>sweetviz</w:t>
        </w:r>
        <w:proofErr w:type="spellEnd"/>
        <w:r>
          <w:rPr>
            <w:rStyle w:val="Hipervnculo"/>
          </w:rPr>
          <w:t xml:space="preserve"> · </w:t>
        </w:r>
        <w:proofErr w:type="spellStart"/>
        <w:r>
          <w:rPr>
            <w:rStyle w:val="Hipervnculo"/>
          </w:rPr>
          <w:t>PyPI</w:t>
        </w:r>
        <w:proofErr w:type="spellEnd"/>
      </w:hyperlink>
    </w:p>
    <w:p w14:paraId="714A3B20" w14:textId="072ABE53" w:rsidR="00655004" w:rsidRPr="00655004" w:rsidRDefault="00655004" w:rsidP="00655004">
      <w:pPr>
        <w:rPr>
          <w:b/>
        </w:rPr>
      </w:pPr>
      <w:r w:rsidRPr="00655004">
        <w:rPr>
          <w:b/>
        </w:rPr>
        <w:t>Lenguajes:</w:t>
      </w:r>
    </w:p>
    <w:p w14:paraId="0DD423B6" w14:textId="3B27779E" w:rsidR="00655004" w:rsidRDefault="00655004" w:rsidP="00655004">
      <w:r>
        <w:t>Todo el desarrollo es realizado bajo los lenguajes de Python y SQL, haciendo provecho de las librerías que sincronizan ambos (impala-</w:t>
      </w:r>
      <w:proofErr w:type="spellStart"/>
      <w:r>
        <w:t>helper</w:t>
      </w:r>
      <w:proofErr w:type="spellEnd"/>
      <w:r>
        <w:t>) y permiten fácil conexión con la fuente de datos.</w:t>
      </w:r>
    </w:p>
    <w:p w14:paraId="3F6DEC16" w14:textId="68F7BA53" w:rsidR="00655004" w:rsidRPr="00655004" w:rsidRDefault="00655004" w:rsidP="00655004">
      <w:pPr>
        <w:rPr>
          <w:b/>
        </w:rPr>
      </w:pPr>
      <w:r w:rsidRPr="00655004">
        <w:rPr>
          <w:b/>
        </w:rPr>
        <w:t>Diagrama Solución:</w:t>
      </w:r>
    </w:p>
    <w:p w14:paraId="02B3ED27" w14:textId="4EA28971" w:rsidR="00655004" w:rsidRDefault="00655004" w:rsidP="00655004">
      <w:r>
        <w:t>A continuación, se presenta el flujo de la solución y las diferentes fases donde se utilizaron las herramientas</w:t>
      </w:r>
      <w:r w:rsidR="0059180B">
        <w:t>, detallando donde se construyen los scripts en cada una de las fases.</w:t>
      </w:r>
    </w:p>
    <w:p w14:paraId="168D0E60" w14:textId="77777777" w:rsidR="0059180B" w:rsidRDefault="0059180B" w:rsidP="00655004"/>
    <w:p w14:paraId="44BE19AF" w14:textId="77777777" w:rsidR="0059180B" w:rsidRDefault="0059180B" w:rsidP="00655004"/>
    <w:p w14:paraId="766C84AF" w14:textId="4422EB65" w:rsidR="00655004" w:rsidRDefault="00655004" w:rsidP="00655004"/>
    <w:p w14:paraId="365590D2" w14:textId="7D5494C4" w:rsidR="00A02742" w:rsidRDefault="004903E0" w:rsidP="0059180B">
      <w:r>
        <w:rPr>
          <w:noProof/>
        </w:rPr>
        <w:drawing>
          <wp:anchor distT="0" distB="0" distL="114300" distR="114300" simplePos="0" relativeHeight="251658240" behindDoc="0" locked="0" layoutInCell="1" allowOverlap="1" wp14:anchorId="7FD7A960" wp14:editId="08A207F2">
            <wp:simplePos x="0" y="0"/>
            <wp:positionH relativeFrom="margin">
              <wp:align>center</wp:align>
            </wp:positionH>
            <wp:positionV relativeFrom="paragraph">
              <wp:posOffset>0</wp:posOffset>
            </wp:positionV>
            <wp:extent cx="7537784" cy="2727960"/>
            <wp:effectExtent l="0" t="0" r="6350" b="0"/>
            <wp:wrapTopAndBottom/>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537784" cy="27279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56F49BB" w14:textId="0BA1AB1F" w:rsidR="0059180B" w:rsidRDefault="0059180B" w:rsidP="0059180B">
      <w:r>
        <w:t>Como se puede observar en el diagrama esta dividido por tres fases las cuales se detallan a continuación</w:t>
      </w:r>
    </w:p>
    <w:p w14:paraId="72BB9D98" w14:textId="5E7B1894" w:rsidR="0059180B" w:rsidRDefault="0059180B" w:rsidP="0059180B">
      <w:pPr>
        <w:rPr>
          <w:b/>
        </w:rPr>
      </w:pPr>
      <w:r w:rsidRPr="00A02742">
        <w:rPr>
          <w:b/>
        </w:rPr>
        <w:t>Nota: Nótese que en la parte inferior indica que ejecuciones se utilizaron con recursos impala y cuales con recursos de maquina local</w:t>
      </w:r>
    </w:p>
    <w:p w14:paraId="136C0DC5" w14:textId="1FA62624" w:rsidR="00A02742" w:rsidRDefault="00A02742" w:rsidP="0059180B">
      <w:pPr>
        <w:rPr>
          <w:b/>
        </w:rPr>
      </w:pPr>
      <w:r>
        <w:rPr>
          <w:b/>
        </w:rPr>
        <w:t>Fase 1: Exploración</w:t>
      </w:r>
    </w:p>
    <w:p w14:paraId="0EBE2F68" w14:textId="45FDE162" w:rsidR="00A02742" w:rsidRDefault="00A02742" w:rsidP="0059180B">
      <w:r>
        <w:t>Esta fase consistió en el análisis inicial de las fuentes proporcionadas donde se usaron las siguientes:</w:t>
      </w:r>
    </w:p>
    <w:p w14:paraId="2E0C069A" w14:textId="6723249A" w:rsidR="00A02742" w:rsidRPr="00A02742" w:rsidRDefault="00A02742" w:rsidP="00A02742">
      <w:pPr>
        <w:pStyle w:val="Prrafodelista"/>
        <w:numPr>
          <w:ilvl w:val="0"/>
          <w:numId w:val="1"/>
        </w:numPr>
      </w:pPr>
      <w:proofErr w:type="spellStart"/>
      <w:r w:rsidRPr="00A02742">
        <w:rPr>
          <w:bCs/>
        </w:rPr>
        <w:t>prueba_op_base_pivot_var_rpta_alt_enmascarado_trtest</w:t>
      </w:r>
      <w:proofErr w:type="spellEnd"/>
      <w:r w:rsidRPr="00A02742">
        <w:rPr>
          <w:bCs/>
        </w:rPr>
        <w:t>: Obligaciones</w:t>
      </w:r>
    </w:p>
    <w:p w14:paraId="37BC3BE0" w14:textId="7AD3F933" w:rsidR="00A02742" w:rsidRPr="00A02742" w:rsidRDefault="00A02742" w:rsidP="00A02742">
      <w:pPr>
        <w:pStyle w:val="Prrafodelista"/>
        <w:numPr>
          <w:ilvl w:val="0"/>
          <w:numId w:val="1"/>
        </w:numPr>
      </w:pPr>
      <w:proofErr w:type="spellStart"/>
      <w:r w:rsidRPr="00A02742">
        <w:rPr>
          <w:bCs/>
        </w:rPr>
        <w:lastRenderedPageBreak/>
        <w:t>prueba_op_master_customer_data_enmascarado_completa</w:t>
      </w:r>
      <w:proofErr w:type="spellEnd"/>
      <w:r w:rsidRPr="00A02742">
        <w:rPr>
          <w:bCs/>
        </w:rPr>
        <w:t>: MCD</w:t>
      </w:r>
    </w:p>
    <w:p w14:paraId="5A7F16CA" w14:textId="6C7C258C" w:rsidR="00A02742" w:rsidRPr="00A02742" w:rsidRDefault="00A02742" w:rsidP="00A02742">
      <w:pPr>
        <w:pStyle w:val="Prrafodelista"/>
        <w:numPr>
          <w:ilvl w:val="0"/>
          <w:numId w:val="1"/>
        </w:numPr>
      </w:pPr>
      <w:proofErr w:type="spellStart"/>
      <w:r w:rsidRPr="00A02742">
        <w:rPr>
          <w:bCs/>
        </w:rPr>
        <w:t>prueba_op_probabilidad_oblig_base_hist_enmascarado_completa</w:t>
      </w:r>
      <w:proofErr w:type="spellEnd"/>
      <w:r w:rsidRPr="00A02742">
        <w:rPr>
          <w:bCs/>
        </w:rPr>
        <w:t>: Probabilidades</w:t>
      </w:r>
    </w:p>
    <w:p w14:paraId="5E575773" w14:textId="715B24CF" w:rsidR="00A02742" w:rsidRPr="00A02742" w:rsidRDefault="00A02742" w:rsidP="00A02742">
      <w:pPr>
        <w:pStyle w:val="Prrafodelista"/>
        <w:numPr>
          <w:ilvl w:val="0"/>
          <w:numId w:val="1"/>
        </w:numPr>
      </w:pPr>
      <w:proofErr w:type="spellStart"/>
      <w:r w:rsidRPr="00A02742">
        <w:rPr>
          <w:bCs/>
        </w:rPr>
        <w:t>prueba_op_maestra_cuotas_pagos_mes_hist_enmascarado_completa</w:t>
      </w:r>
      <w:proofErr w:type="spellEnd"/>
      <w:r w:rsidRPr="00A02742">
        <w:rPr>
          <w:bCs/>
        </w:rPr>
        <w:t>: Maestro Cuotas</w:t>
      </w:r>
    </w:p>
    <w:p w14:paraId="0CA01831" w14:textId="4148EBFF" w:rsidR="00A02742" w:rsidRPr="00A02742" w:rsidRDefault="00A02742" w:rsidP="00A02742">
      <w:pPr>
        <w:pStyle w:val="Prrafodelista"/>
        <w:numPr>
          <w:ilvl w:val="0"/>
          <w:numId w:val="1"/>
        </w:numPr>
      </w:pPr>
      <w:proofErr w:type="spellStart"/>
      <w:r w:rsidRPr="00A02742">
        <w:rPr>
          <w:bCs/>
        </w:rPr>
        <w:t>prueba_op_saldos_diarios_cob_enmascarado_completa</w:t>
      </w:r>
      <w:proofErr w:type="spellEnd"/>
      <w:r w:rsidRPr="00A02742">
        <w:rPr>
          <w:bCs/>
        </w:rPr>
        <w:t>: Saldos Diarios</w:t>
      </w:r>
    </w:p>
    <w:p w14:paraId="25927ADE" w14:textId="7734FA95" w:rsidR="00A02742" w:rsidRDefault="00A02742" w:rsidP="00A02742">
      <w:r>
        <w:t xml:space="preserve">Siendo el problema de propensión a seleccionar una opción de </w:t>
      </w:r>
      <w:r w:rsidR="00C306AD">
        <w:t>pago, lo</w:t>
      </w:r>
      <w:r>
        <w:t xml:space="preserve"> primero es seleccionar las variables que informen sobre la evolución y el comportamiento de la obligación, las cuales son: cuotas, proporciones de pago, moras, marcas, ajustes. Esto dada la suposición que un cliente con mayor variación en su comportamiento de pago puede ser mas propenso a optar por un ajuste en su obligación.</w:t>
      </w:r>
    </w:p>
    <w:p w14:paraId="0D5CEA20" w14:textId="2A4535F7" w:rsidR="00A02742" w:rsidRDefault="00827F01" w:rsidP="00A02742">
      <w:r>
        <w:t>Las variables seleccionadas de cada fuente son:</w:t>
      </w:r>
    </w:p>
    <w:tbl>
      <w:tblPr>
        <w:tblStyle w:val="Tablaconcuadrcula"/>
        <w:tblW w:w="0" w:type="auto"/>
        <w:tblLook w:val="04A0" w:firstRow="1" w:lastRow="0" w:firstColumn="1" w:lastColumn="0" w:noHBand="0" w:noVBand="1"/>
      </w:tblPr>
      <w:tblGrid>
        <w:gridCol w:w="2942"/>
        <w:gridCol w:w="2943"/>
        <w:gridCol w:w="2943"/>
      </w:tblGrid>
      <w:tr w:rsidR="00827F01" w:rsidRPr="00827F01" w14:paraId="37F5BFFC" w14:textId="77777777" w:rsidTr="00827F01">
        <w:tc>
          <w:tcPr>
            <w:tcW w:w="2942" w:type="dxa"/>
          </w:tcPr>
          <w:p w14:paraId="6EA23DB5" w14:textId="09EB74B9" w:rsidR="00827F01" w:rsidRPr="00827F01" w:rsidRDefault="00827F01" w:rsidP="00A02742">
            <w:pPr>
              <w:rPr>
                <w:sz w:val="18"/>
                <w:szCs w:val="18"/>
              </w:rPr>
            </w:pPr>
            <w:r w:rsidRPr="00827F01">
              <w:rPr>
                <w:sz w:val="18"/>
                <w:szCs w:val="18"/>
              </w:rPr>
              <w:t>Fuente</w:t>
            </w:r>
          </w:p>
        </w:tc>
        <w:tc>
          <w:tcPr>
            <w:tcW w:w="2943" w:type="dxa"/>
          </w:tcPr>
          <w:p w14:paraId="61264D27" w14:textId="2DD29C89" w:rsidR="00827F01" w:rsidRPr="00827F01" w:rsidRDefault="00827F01" w:rsidP="00A02742">
            <w:pPr>
              <w:rPr>
                <w:sz w:val="18"/>
                <w:szCs w:val="18"/>
              </w:rPr>
            </w:pPr>
            <w:r w:rsidRPr="00827F01">
              <w:rPr>
                <w:sz w:val="18"/>
                <w:szCs w:val="18"/>
              </w:rPr>
              <w:t>Variable</w:t>
            </w:r>
          </w:p>
        </w:tc>
        <w:tc>
          <w:tcPr>
            <w:tcW w:w="2943" w:type="dxa"/>
          </w:tcPr>
          <w:p w14:paraId="156AA983" w14:textId="379F4803" w:rsidR="00827F01" w:rsidRPr="00827F01" w:rsidRDefault="00827F01" w:rsidP="00A02742">
            <w:pPr>
              <w:rPr>
                <w:sz w:val="18"/>
                <w:szCs w:val="18"/>
              </w:rPr>
            </w:pPr>
            <w:r w:rsidRPr="00827F01">
              <w:rPr>
                <w:sz w:val="18"/>
                <w:szCs w:val="18"/>
              </w:rPr>
              <w:t>Observación</w:t>
            </w:r>
          </w:p>
        </w:tc>
      </w:tr>
      <w:tr w:rsidR="00827F01" w:rsidRPr="00827F01" w14:paraId="0DC1520B" w14:textId="77777777" w:rsidTr="00827F01">
        <w:tc>
          <w:tcPr>
            <w:tcW w:w="2942" w:type="dxa"/>
            <w:vMerge w:val="restart"/>
          </w:tcPr>
          <w:p w14:paraId="4633EBD2" w14:textId="77777777" w:rsidR="00827F01" w:rsidRPr="00827F01" w:rsidRDefault="00827F01" w:rsidP="00827F01">
            <w:pPr>
              <w:jc w:val="center"/>
              <w:rPr>
                <w:sz w:val="18"/>
                <w:szCs w:val="18"/>
              </w:rPr>
            </w:pPr>
          </w:p>
          <w:p w14:paraId="7AE8F912" w14:textId="502F6B4B" w:rsidR="00827F01" w:rsidRPr="00827F01" w:rsidRDefault="00827F01" w:rsidP="00827F01">
            <w:pPr>
              <w:jc w:val="center"/>
              <w:rPr>
                <w:sz w:val="18"/>
                <w:szCs w:val="18"/>
              </w:rPr>
            </w:pPr>
            <w:r w:rsidRPr="00827F01">
              <w:rPr>
                <w:sz w:val="18"/>
                <w:szCs w:val="18"/>
              </w:rPr>
              <w:t>Saldos D</w:t>
            </w:r>
          </w:p>
        </w:tc>
        <w:tc>
          <w:tcPr>
            <w:tcW w:w="2943" w:type="dxa"/>
          </w:tcPr>
          <w:p w14:paraId="56A81528" w14:textId="7DA1AEE8" w:rsidR="00827F01" w:rsidRPr="00827F01" w:rsidRDefault="00827F01" w:rsidP="00A02742">
            <w:pPr>
              <w:rPr>
                <w:sz w:val="18"/>
                <w:szCs w:val="18"/>
              </w:rPr>
            </w:pPr>
            <w:proofErr w:type="spellStart"/>
            <w:r w:rsidRPr="00827F01">
              <w:rPr>
                <w:sz w:val="18"/>
                <w:szCs w:val="18"/>
              </w:rPr>
              <w:t>sld_cap_final</w:t>
            </w:r>
            <w:proofErr w:type="spellEnd"/>
          </w:p>
        </w:tc>
        <w:tc>
          <w:tcPr>
            <w:tcW w:w="2943" w:type="dxa"/>
            <w:vMerge w:val="restart"/>
          </w:tcPr>
          <w:p w14:paraId="094095D9" w14:textId="67131D47" w:rsidR="00827F01" w:rsidRPr="00827F01" w:rsidRDefault="00827F01" w:rsidP="00A02742">
            <w:pPr>
              <w:rPr>
                <w:sz w:val="18"/>
                <w:szCs w:val="18"/>
              </w:rPr>
            </w:pPr>
            <w:r w:rsidRPr="00827F01">
              <w:rPr>
                <w:sz w:val="18"/>
                <w:szCs w:val="18"/>
              </w:rPr>
              <w:t>Al ser una tabla con registro diario se convierten los valores a datos mensuales sacando de cada periodo los valores AVG, MAX y MIN</w:t>
            </w:r>
          </w:p>
        </w:tc>
      </w:tr>
      <w:tr w:rsidR="00827F01" w:rsidRPr="00827F01" w14:paraId="3306D78F" w14:textId="77777777" w:rsidTr="00827F01">
        <w:tc>
          <w:tcPr>
            <w:tcW w:w="2942" w:type="dxa"/>
            <w:vMerge/>
          </w:tcPr>
          <w:p w14:paraId="439BD32A" w14:textId="77777777" w:rsidR="00827F01" w:rsidRPr="00827F01" w:rsidRDefault="00827F01" w:rsidP="00A02742">
            <w:pPr>
              <w:rPr>
                <w:sz w:val="18"/>
                <w:szCs w:val="18"/>
              </w:rPr>
            </w:pPr>
          </w:p>
        </w:tc>
        <w:tc>
          <w:tcPr>
            <w:tcW w:w="2943" w:type="dxa"/>
          </w:tcPr>
          <w:p w14:paraId="4C00DC81" w14:textId="4FBE4A53" w:rsidR="00827F01" w:rsidRPr="00827F01" w:rsidRDefault="00827F01" w:rsidP="00A02742">
            <w:pPr>
              <w:rPr>
                <w:sz w:val="18"/>
                <w:szCs w:val="18"/>
              </w:rPr>
            </w:pPr>
            <w:proofErr w:type="spellStart"/>
            <w:r w:rsidRPr="00827F01">
              <w:rPr>
                <w:sz w:val="18"/>
                <w:szCs w:val="18"/>
              </w:rPr>
              <w:t>nueva_altura_mora</w:t>
            </w:r>
            <w:proofErr w:type="spellEnd"/>
          </w:p>
        </w:tc>
        <w:tc>
          <w:tcPr>
            <w:tcW w:w="2943" w:type="dxa"/>
            <w:vMerge/>
          </w:tcPr>
          <w:p w14:paraId="5818306E" w14:textId="77777777" w:rsidR="00827F01" w:rsidRPr="00827F01" w:rsidRDefault="00827F01" w:rsidP="00A02742">
            <w:pPr>
              <w:rPr>
                <w:sz w:val="18"/>
                <w:szCs w:val="18"/>
              </w:rPr>
            </w:pPr>
          </w:p>
        </w:tc>
      </w:tr>
      <w:tr w:rsidR="00827F01" w:rsidRPr="00827F01" w14:paraId="1F470467" w14:textId="77777777" w:rsidTr="00827F01">
        <w:tc>
          <w:tcPr>
            <w:tcW w:w="2942" w:type="dxa"/>
            <w:vMerge/>
          </w:tcPr>
          <w:p w14:paraId="232E8A0D" w14:textId="77777777" w:rsidR="00827F01" w:rsidRPr="00827F01" w:rsidRDefault="00827F01" w:rsidP="00A02742">
            <w:pPr>
              <w:rPr>
                <w:sz w:val="18"/>
                <w:szCs w:val="18"/>
              </w:rPr>
            </w:pPr>
          </w:p>
        </w:tc>
        <w:tc>
          <w:tcPr>
            <w:tcW w:w="2943" w:type="dxa"/>
          </w:tcPr>
          <w:p w14:paraId="4B72E605" w14:textId="7ABE777A" w:rsidR="00827F01" w:rsidRPr="00827F01" w:rsidRDefault="00827F01" w:rsidP="00A02742">
            <w:pPr>
              <w:rPr>
                <w:sz w:val="18"/>
                <w:szCs w:val="18"/>
              </w:rPr>
            </w:pPr>
            <w:proofErr w:type="spellStart"/>
            <w:r w:rsidRPr="00827F01">
              <w:rPr>
                <w:sz w:val="18"/>
                <w:szCs w:val="18"/>
              </w:rPr>
              <w:t>vlr_obligacion</w:t>
            </w:r>
            <w:proofErr w:type="spellEnd"/>
          </w:p>
        </w:tc>
        <w:tc>
          <w:tcPr>
            <w:tcW w:w="2943" w:type="dxa"/>
            <w:vMerge/>
          </w:tcPr>
          <w:p w14:paraId="11EF2ABB" w14:textId="77777777" w:rsidR="00827F01" w:rsidRPr="00827F01" w:rsidRDefault="00827F01" w:rsidP="00A02742">
            <w:pPr>
              <w:rPr>
                <w:sz w:val="18"/>
                <w:szCs w:val="18"/>
              </w:rPr>
            </w:pPr>
          </w:p>
        </w:tc>
      </w:tr>
      <w:tr w:rsidR="00827F01" w:rsidRPr="00827F01" w14:paraId="1EC4DC76" w14:textId="77777777" w:rsidTr="00827F01">
        <w:tc>
          <w:tcPr>
            <w:tcW w:w="2942" w:type="dxa"/>
            <w:vMerge/>
          </w:tcPr>
          <w:p w14:paraId="2A21896A" w14:textId="77777777" w:rsidR="00827F01" w:rsidRPr="00827F01" w:rsidRDefault="00827F01" w:rsidP="00A02742">
            <w:pPr>
              <w:rPr>
                <w:sz w:val="18"/>
                <w:szCs w:val="18"/>
              </w:rPr>
            </w:pPr>
          </w:p>
        </w:tc>
        <w:tc>
          <w:tcPr>
            <w:tcW w:w="2943" w:type="dxa"/>
          </w:tcPr>
          <w:p w14:paraId="63A16B9E" w14:textId="4DA3EDC1" w:rsidR="00827F01" w:rsidRPr="00827F01" w:rsidRDefault="00827F01" w:rsidP="00A02742">
            <w:pPr>
              <w:rPr>
                <w:sz w:val="18"/>
                <w:szCs w:val="18"/>
              </w:rPr>
            </w:pPr>
            <w:proofErr w:type="spellStart"/>
            <w:r w:rsidRPr="00827F01">
              <w:rPr>
                <w:sz w:val="18"/>
                <w:szCs w:val="18"/>
              </w:rPr>
              <w:t>vlr_vencido</w:t>
            </w:r>
            <w:proofErr w:type="spellEnd"/>
          </w:p>
        </w:tc>
        <w:tc>
          <w:tcPr>
            <w:tcW w:w="2943" w:type="dxa"/>
            <w:vMerge/>
          </w:tcPr>
          <w:p w14:paraId="42AA6A82" w14:textId="77777777" w:rsidR="00827F01" w:rsidRPr="00827F01" w:rsidRDefault="00827F01" w:rsidP="00A02742">
            <w:pPr>
              <w:rPr>
                <w:sz w:val="18"/>
                <w:szCs w:val="18"/>
              </w:rPr>
            </w:pPr>
          </w:p>
        </w:tc>
      </w:tr>
      <w:tr w:rsidR="00827F01" w:rsidRPr="00827F01" w14:paraId="49F29DC1" w14:textId="77777777" w:rsidTr="00827F01">
        <w:tc>
          <w:tcPr>
            <w:tcW w:w="2942" w:type="dxa"/>
            <w:vMerge w:val="restart"/>
          </w:tcPr>
          <w:p w14:paraId="560A5720" w14:textId="77777777" w:rsidR="00827F01" w:rsidRPr="00827F01" w:rsidRDefault="00827F01" w:rsidP="00827F01">
            <w:pPr>
              <w:jc w:val="center"/>
              <w:rPr>
                <w:sz w:val="18"/>
                <w:szCs w:val="18"/>
              </w:rPr>
            </w:pPr>
          </w:p>
          <w:p w14:paraId="67171BC8" w14:textId="50EAAD62" w:rsidR="00827F01" w:rsidRPr="00827F01" w:rsidRDefault="00827F01" w:rsidP="00827F01">
            <w:pPr>
              <w:jc w:val="center"/>
              <w:rPr>
                <w:sz w:val="18"/>
                <w:szCs w:val="18"/>
              </w:rPr>
            </w:pPr>
            <w:r w:rsidRPr="00827F01">
              <w:rPr>
                <w:sz w:val="18"/>
                <w:szCs w:val="18"/>
              </w:rPr>
              <w:t>Maestro Cuotas</w:t>
            </w:r>
          </w:p>
        </w:tc>
        <w:tc>
          <w:tcPr>
            <w:tcW w:w="2943" w:type="dxa"/>
          </w:tcPr>
          <w:p w14:paraId="7C91B80C" w14:textId="6F4BABAD" w:rsidR="00827F01" w:rsidRPr="00827F01" w:rsidRDefault="00827F01" w:rsidP="00A02742">
            <w:pPr>
              <w:rPr>
                <w:sz w:val="18"/>
                <w:szCs w:val="18"/>
              </w:rPr>
            </w:pPr>
            <w:proofErr w:type="spellStart"/>
            <w:r w:rsidRPr="00827F01">
              <w:rPr>
                <w:sz w:val="18"/>
                <w:szCs w:val="18"/>
              </w:rPr>
              <w:t>valor_cuota_mes</w:t>
            </w:r>
            <w:proofErr w:type="spellEnd"/>
          </w:p>
        </w:tc>
        <w:tc>
          <w:tcPr>
            <w:tcW w:w="2943" w:type="dxa"/>
            <w:vMerge w:val="restart"/>
          </w:tcPr>
          <w:p w14:paraId="7D4E8FE1" w14:textId="5BB11329" w:rsidR="00827F01" w:rsidRPr="00827F01" w:rsidRDefault="00827F01" w:rsidP="00A02742">
            <w:pPr>
              <w:rPr>
                <w:sz w:val="18"/>
                <w:szCs w:val="18"/>
              </w:rPr>
            </w:pPr>
            <w:r w:rsidRPr="00827F01">
              <w:rPr>
                <w:sz w:val="18"/>
                <w:szCs w:val="18"/>
              </w:rPr>
              <w:t xml:space="preserve">Las variables </w:t>
            </w:r>
            <w:proofErr w:type="spellStart"/>
            <w:r w:rsidRPr="00827F01">
              <w:rPr>
                <w:sz w:val="18"/>
                <w:szCs w:val="18"/>
              </w:rPr>
              <w:t>marca_pago</w:t>
            </w:r>
            <w:proofErr w:type="spellEnd"/>
            <w:r w:rsidRPr="00827F01">
              <w:rPr>
                <w:sz w:val="18"/>
                <w:szCs w:val="18"/>
              </w:rPr>
              <w:t xml:space="preserve"> y ajustes banco son 2 de las 3 variables categóricas utilizadas</w:t>
            </w:r>
          </w:p>
        </w:tc>
      </w:tr>
      <w:tr w:rsidR="00827F01" w:rsidRPr="00827F01" w14:paraId="37E6657D" w14:textId="77777777" w:rsidTr="00827F01">
        <w:tc>
          <w:tcPr>
            <w:tcW w:w="2942" w:type="dxa"/>
            <w:vMerge/>
          </w:tcPr>
          <w:p w14:paraId="27F0B1F6" w14:textId="77777777" w:rsidR="00827F01" w:rsidRPr="00827F01" w:rsidRDefault="00827F01" w:rsidP="00A02742">
            <w:pPr>
              <w:rPr>
                <w:sz w:val="18"/>
                <w:szCs w:val="18"/>
              </w:rPr>
            </w:pPr>
          </w:p>
        </w:tc>
        <w:tc>
          <w:tcPr>
            <w:tcW w:w="2943" w:type="dxa"/>
          </w:tcPr>
          <w:p w14:paraId="57E7E350" w14:textId="229E43A4" w:rsidR="00827F01" w:rsidRPr="00827F01" w:rsidRDefault="00827F01" w:rsidP="00A02742">
            <w:pPr>
              <w:rPr>
                <w:sz w:val="18"/>
                <w:szCs w:val="18"/>
              </w:rPr>
            </w:pPr>
            <w:proofErr w:type="spellStart"/>
            <w:r w:rsidRPr="00827F01">
              <w:rPr>
                <w:sz w:val="18"/>
                <w:szCs w:val="18"/>
              </w:rPr>
              <w:t>pago_total</w:t>
            </w:r>
            <w:proofErr w:type="spellEnd"/>
          </w:p>
        </w:tc>
        <w:tc>
          <w:tcPr>
            <w:tcW w:w="2943" w:type="dxa"/>
            <w:vMerge/>
          </w:tcPr>
          <w:p w14:paraId="76084FB2" w14:textId="77777777" w:rsidR="00827F01" w:rsidRPr="00827F01" w:rsidRDefault="00827F01" w:rsidP="00A02742">
            <w:pPr>
              <w:rPr>
                <w:sz w:val="18"/>
                <w:szCs w:val="18"/>
              </w:rPr>
            </w:pPr>
          </w:p>
        </w:tc>
      </w:tr>
      <w:tr w:rsidR="00827F01" w:rsidRPr="00827F01" w14:paraId="7AB77ED7" w14:textId="77777777" w:rsidTr="00827F01">
        <w:tc>
          <w:tcPr>
            <w:tcW w:w="2942" w:type="dxa"/>
            <w:vMerge/>
          </w:tcPr>
          <w:p w14:paraId="4BD5D560" w14:textId="77777777" w:rsidR="00827F01" w:rsidRPr="00827F01" w:rsidRDefault="00827F01" w:rsidP="00A02742">
            <w:pPr>
              <w:rPr>
                <w:sz w:val="18"/>
                <w:szCs w:val="18"/>
              </w:rPr>
            </w:pPr>
          </w:p>
        </w:tc>
        <w:tc>
          <w:tcPr>
            <w:tcW w:w="2943" w:type="dxa"/>
          </w:tcPr>
          <w:p w14:paraId="6567A9DA" w14:textId="518DC61B" w:rsidR="00827F01" w:rsidRPr="00827F01" w:rsidRDefault="00827F01" w:rsidP="00A02742">
            <w:pPr>
              <w:rPr>
                <w:sz w:val="18"/>
                <w:szCs w:val="18"/>
              </w:rPr>
            </w:pPr>
            <w:proofErr w:type="spellStart"/>
            <w:r w:rsidRPr="00827F01">
              <w:rPr>
                <w:sz w:val="18"/>
                <w:szCs w:val="18"/>
              </w:rPr>
              <w:t>porc_pago</w:t>
            </w:r>
            <w:proofErr w:type="spellEnd"/>
          </w:p>
        </w:tc>
        <w:tc>
          <w:tcPr>
            <w:tcW w:w="2943" w:type="dxa"/>
            <w:vMerge/>
          </w:tcPr>
          <w:p w14:paraId="54EBF233" w14:textId="77777777" w:rsidR="00827F01" w:rsidRPr="00827F01" w:rsidRDefault="00827F01" w:rsidP="00A02742">
            <w:pPr>
              <w:rPr>
                <w:sz w:val="18"/>
                <w:szCs w:val="18"/>
              </w:rPr>
            </w:pPr>
          </w:p>
        </w:tc>
      </w:tr>
      <w:tr w:rsidR="00827F01" w:rsidRPr="00827F01" w14:paraId="308FF267" w14:textId="77777777" w:rsidTr="00827F01">
        <w:tc>
          <w:tcPr>
            <w:tcW w:w="2942" w:type="dxa"/>
            <w:vMerge/>
          </w:tcPr>
          <w:p w14:paraId="6C5C2CA0" w14:textId="77777777" w:rsidR="00827F01" w:rsidRPr="00827F01" w:rsidRDefault="00827F01" w:rsidP="00A02742">
            <w:pPr>
              <w:rPr>
                <w:sz w:val="18"/>
                <w:szCs w:val="18"/>
              </w:rPr>
            </w:pPr>
          </w:p>
        </w:tc>
        <w:tc>
          <w:tcPr>
            <w:tcW w:w="2943" w:type="dxa"/>
          </w:tcPr>
          <w:p w14:paraId="2728D702" w14:textId="3FDE5390" w:rsidR="00827F01" w:rsidRPr="00827F01" w:rsidRDefault="00827F01" w:rsidP="00A02742">
            <w:pPr>
              <w:rPr>
                <w:sz w:val="18"/>
                <w:szCs w:val="18"/>
              </w:rPr>
            </w:pPr>
            <w:proofErr w:type="spellStart"/>
            <w:r w:rsidRPr="00827F01">
              <w:rPr>
                <w:sz w:val="18"/>
                <w:szCs w:val="18"/>
              </w:rPr>
              <w:t>marca_pago</w:t>
            </w:r>
            <w:proofErr w:type="spellEnd"/>
          </w:p>
        </w:tc>
        <w:tc>
          <w:tcPr>
            <w:tcW w:w="2943" w:type="dxa"/>
            <w:vMerge/>
          </w:tcPr>
          <w:p w14:paraId="64CD3C52" w14:textId="77777777" w:rsidR="00827F01" w:rsidRPr="00827F01" w:rsidRDefault="00827F01" w:rsidP="00A02742">
            <w:pPr>
              <w:rPr>
                <w:sz w:val="18"/>
                <w:szCs w:val="18"/>
              </w:rPr>
            </w:pPr>
          </w:p>
        </w:tc>
      </w:tr>
      <w:tr w:rsidR="00827F01" w:rsidRPr="00827F01" w14:paraId="1E35678A" w14:textId="77777777" w:rsidTr="00827F01">
        <w:tc>
          <w:tcPr>
            <w:tcW w:w="2942" w:type="dxa"/>
            <w:vMerge/>
          </w:tcPr>
          <w:p w14:paraId="0E43A15D" w14:textId="77777777" w:rsidR="00827F01" w:rsidRPr="00827F01" w:rsidRDefault="00827F01" w:rsidP="00A02742">
            <w:pPr>
              <w:rPr>
                <w:sz w:val="18"/>
                <w:szCs w:val="18"/>
              </w:rPr>
            </w:pPr>
          </w:p>
        </w:tc>
        <w:tc>
          <w:tcPr>
            <w:tcW w:w="2943" w:type="dxa"/>
          </w:tcPr>
          <w:p w14:paraId="53923577" w14:textId="2D9FCA57" w:rsidR="00827F01" w:rsidRPr="00827F01" w:rsidRDefault="00827F01" w:rsidP="00A02742">
            <w:pPr>
              <w:rPr>
                <w:sz w:val="18"/>
                <w:szCs w:val="18"/>
              </w:rPr>
            </w:pPr>
            <w:proofErr w:type="spellStart"/>
            <w:r w:rsidRPr="00827F01">
              <w:rPr>
                <w:sz w:val="18"/>
                <w:szCs w:val="18"/>
              </w:rPr>
              <w:t>ajustes_banco</w:t>
            </w:r>
            <w:proofErr w:type="spellEnd"/>
          </w:p>
        </w:tc>
        <w:tc>
          <w:tcPr>
            <w:tcW w:w="2943" w:type="dxa"/>
            <w:vMerge/>
          </w:tcPr>
          <w:p w14:paraId="2B19F76A" w14:textId="77777777" w:rsidR="00827F01" w:rsidRPr="00827F01" w:rsidRDefault="00827F01" w:rsidP="00A02742">
            <w:pPr>
              <w:rPr>
                <w:sz w:val="18"/>
                <w:szCs w:val="18"/>
              </w:rPr>
            </w:pPr>
          </w:p>
        </w:tc>
      </w:tr>
      <w:tr w:rsidR="00827F01" w:rsidRPr="00827F01" w14:paraId="5D5B1987" w14:textId="77777777" w:rsidTr="00827F01">
        <w:tc>
          <w:tcPr>
            <w:tcW w:w="2942" w:type="dxa"/>
            <w:vMerge w:val="restart"/>
          </w:tcPr>
          <w:p w14:paraId="2A6FCF1C" w14:textId="77777777" w:rsidR="00827F01" w:rsidRPr="00827F01" w:rsidRDefault="00827F01" w:rsidP="00827F01">
            <w:pPr>
              <w:jc w:val="center"/>
              <w:rPr>
                <w:sz w:val="18"/>
                <w:szCs w:val="18"/>
              </w:rPr>
            </w:pPr>
          </w:p>
          <w:p w14:paraId="4CCE4EF4" w14:textId="65BD4E40" w:rsidR="00827F01" w:rsidRPr="00827F01" w:rsidRDefault="00827F01" w:rsidP="00827F01">
            <w:pPr>
              <w:jc w:val="center"/>
              <w:rPr>
                <w:sz w:val="18"/>
                <w:szCs w:val="18"/>
              </w:rPr>
            </w:pPr>
            <w:r w:rsidRPr="00827F01">
              <w:rPr>
                <w:sz w:val="18"/>
                <w:szCs w:val="18"/>
              </w:rPr>
              <w:t>MCD</w:t>
            </w:r>
          </w:p>
        </w:tc>
        <w:tc>
          <w:tcPr>
            <w:tcW w:w="2943" w:type="dxa"/>
          </w:tcPr>
          <w:p w14:paraId="21B7C3DB" w14:textId="0530A69A" w:rsidR="00827F01" w:rsidRPr="00827F01" w:rsidRDefault="00827F01" w:rsidP="00A02742">
            <w:pPr>
              <w:rPr>
                <w:sz w:val="18"/>
                <w:szCs w:val="18"/>
              </w:rPr>
            </w:pPr>
            <w:proofErr w:type="spellStart"/>
            <w:r w:rsidRPr="00827F01">
              <w:rPr>
                <w:sz w:val="18"/>
                <w:szCs w:val="18"/>
              </w:rPr>
              <w:t>total_ing</w:t>
            </w:r>
            <w:proofErr w:type="spellEnd"/>
          </w:p>
        </w:tc>
        <w:tc>
          <w:tcPr>
            <w:tcW w:w="2943" w:type="dxa"/>
            <w:vMerge w:val="restart"/>
          </w:tcPr>
          <w:p w14:paraId="21E15A8A" w14:textId="216CCF5B" w:rsidR="00827F01" w:rsidRPr="00827F01" w:rsidRDefault="00827F01" w:rsidP="00A02742">
            <w:pPr>
              <w:rPr>
                <w:sz w:val="18"/>
                <w:szCs w:val="18"/>
              </w:rPr>
            </w:pPr>
            <w:r w:rsidRPr="00827F01">
              <w:rPr>
                <w:sz w:val="18"/>
                <w:szCs w:val="18"/>
              </w:rPr>
              <w:t>Se utiliza esta información con el objetivo de ver la influencia del flujo de dinero del cliente en la variable respuesta</w:t>
            </w:r>
          </w:p>
        </w:tc>
      </w:tr>
      <w:tr w:rsidR="00827F01" w:rsidRPr="00827F01" w14:paraId="3B7759EC" w14:textId="77777777" w:rsidTr="00827F01">
        <w:tc>
          <w:tcPr>
            <w:tcW w:w="2942" w:type="dxa"/>
            <w:vMerge/>
          </w:tcPr>
          <w:p w14:paraId="7FDF492D" w14:textId="77777777" w:rsidR="00827F01" w:rsidRPr="00827F01" w:rsidRDefault="00827F01" w:rsidP="00A02742">
            <w:pPr>
              <w:rPr>
                <w:sz w:val="18"/>
                <w:szCs w:val="18"/>
              </w:rPr>
            </w:pPr>
          </w:p>
        </w:tc>
        <w:tc>
          <w:tcPr>
            <w:tcW w:w="2943" w:type="dxa"/>
          </w:tcPr>
          <w:p w14:paraId="3407449A" w14:textId="58EC071E" w:rsidR="00827F01" w:rsidRPr="00827F01" w:rsidRDefault="00827F01" w:rsidP="00A02742">
            <w:pPr>
              <w:rPr>
                <w:sz w:val="18"/>
                <w:szCs w:val="18"/>
              </w:rPr>
            </w:pPr>
            <w:proofErr w:type="spellStart"/>
            <w:r w:rsidRPr="00827F01">
              <w:rPr>
                <w:sz w:val="18"/>
                <w:szCs w:val="18"/>
              </w:rPr>
              <w:t>tot_activos</w:t>
            </w:r>
            <w:proofErr w:type="spellEnd"/>
          </w:p>
        </w:tc>
        <w:tc>
          <w:tcPr>
            <w:tcW w:w="2943" w:type="dxa"/>
            <w:vMerge/>
          </w:tcPr>
          <w:p w14:paraId="15DF8829" w14:textId="77777777" w:rsidR="00827F01" w:rsidRPr="00827F01" w:rsidRDefault="00827F01" w:rsidP="00A02742">
            <w:pPr>
              <w:rPr>
                <w:sz w:val="18"/>
                <w:szCs w:val="18"/>
              </w:rPr>
            </w:pPr>
          </w:p>
        </w:tc>
      </w:tr>
      <w:tr w:rsidR="00827F01" w:rsidRPr="00827F01" w14:paraId="344C63F6" w14:textId="77777777" w:rsidTr="00827F01">
        <w:tc>
          <w:tcPr>
            <w:tcW w:w="2942" w:type="dxa"/>
            <w:vMerge/>
          </w:tcPr>
          <w:p w14:paraId="54CEE571" w14:textId="77777777" w:rsidR="00827F01" w:rsidRPr="00827F01" w:rsidRDefault="00827F01" w:rsidP="00A02742">
            <w:pPr>
              <w:rPr>
                <w:sz w:val="18"/>
                <w:szCs w:val="18"/>
              </w:rPr>
            </w:pPr>
          </w:p>
        </w:tc>
        <w:tc>
          <w:tcPr>
            <w:tcW w:w="2943" w:type="dxa"/>
          </w:tcPr>
          <w:p w14:paraId="20450AFA" w14:textId="0DE9278E" w:rsidR="00827F01" w:rsidRPr="00827F01" w:rsidRDefault="00827F01" w:rsidP="00A02742">
            <w:pPr>
              <w:rPr>
                <w:sz w:val="18"/>
                <w:szCs w:val="18"/>
              </w:rPr>
            </w:pPr>
            <w:proofErr w:type="spellStart"/>
            <w:r w:rsidRPr="00827F01">
              <w:rPr>
                <w:sz w:val="18"/>
                <w:szCs w:val="18"/>
              </w:rPr>
              <w:t>egresos_mes</w:t>
            </w:r>
            <w:proofErr w:type="spellEnd"/>
          </w:p>
        </w:tc>
        <w:tc>
          <w:tcPr>
            <w:tcW w:w="2943" w:type="dxa"/>
            <w:vMerge/>
          </w:tcPr>
          <w:p w14:paraId="13C2D404" w14:textId="77777777" w:rsidR="00827F01" w:rsidRPr="00827F01" w:rsidRDefault="00827F01" w:rsidP="00A02742">
            <w:pPr>
              <w:rPr>
                <w:sz w:val="18"/>
                <w:szCs w:val="18"/>
              </w:rPr>
            </w:pPr>
          </w:p>
        </w:tc>
      </w:tr>
      <w:tr w:rsidR="00827F01" w:rsidRPr="00827F01" w14:paraId="4C8DE6F1" w14:textId="77777777" w:rsidTr="00827F01">
        <w:tc>
          <w:tcPr>
            <w:tcW w:w="2942" w:type="dxa"/>
            <w:vMerge/>
          </w:tcPr>
          <w:p w14:paraId="0F370945" w14:textId="77777777" w:rsidR="00827F01" w:rsidRPr="00827F01" w:rsidRDefault="00827F01" w:rsidP="00A02742">
            <w:pPr>
              <w:rPr>
                <w:sz w:val="18"/>
                <w:szCs w:val="18"/>
              </w:rPr>
            </w:pPr>
          </w:p>
        </w:tc>
        <w:tc>
          <w:tcPr>
            <w:tcW w:w="2943" w:type="dxa"/>
          </w:tcPr>
          <w:p w14:paraId="4D6B5F5A" w14:textId="601527D9" w:rsidR="00827F01" w:rsidRPr="00827F01" w:rsidRDefault="00827F01" w:rsidP="00A02742">
            <w:pPr>
              <w:rPr>
                <w:sz w:val="18"/>
                <w:szCs w:val="18"/>
              </w:rPr>
            </w:pPr>
            <w:proofErr w:type="spellStart"/>
            <w:r w:rsidRPr="00827F01">
              <w:rPr>
                <w:sz w:val="18"/>
                <w:szCs w:val="18"/>
              </w:rPr>
              <w:t>tot_patrimonio</w:t>
            </w:r>
            <w:proofErr w:type="spellEnd"/>
          </w:p>
        </w:tc>
        <w:tc>
          <w:tcPr>
            <w:tcW w:w="2943" w:type="dxa"/>
            <w:vMerge/>
          </w:tcPr>
          <w:p w14:paraId="2B35DDE2" w14:textId="77777777" w:rsidR="00827F01" w:rsidRPr="00827F01" w:rsidRDefault="00827F01" w:rsidP="00A02742">
            <w:pPr>
              <w:rPr>
                <w:sz w:val="18"/>
                <w:szCs w:val="18"/>
              </w:rPr>
            </w:pPr>
          </w:p>
        </w:tc>
      </w:tr>
      <w:tr w:rsidR="00827F01" w:rsidRPr="00827F01" w14:paraId="1A2EAB98" w14:textId="77777777" w:rsidTr="00827F01">
        <w:tc>
          <w:tcPr>
            <w:tcW w:w="2942" w:type="dxa"/>
            <w:vMerge w:val="restart"/>
          </w:tcPr>
          <w:p w14:paraId="422B1B3C" w14:textId="77777777" w:rsidR="00827F01" w:rsidRPr="00827F01" w:rsidRDefault="00827F01" w:rsidP="00827F01">
            <w:pPr>
              <w:jc w:val="center"/>
              <w:rPr>
                <w:sz w:val="18"/>
                <w:szCs w:val="18"/>
              </w:rPr>
            </w:pPr>
          </w:p>
          <w:p w14:paraId="62EFA8BE" w14:textId="1E692131" w:rsidR="00827F01" w:rsidRPr="00827F01" w:rsidRDefault="00827F01" w:rsidP="00827F01">
            <w:pPr>
              <w:jc w:val="center"/>
              <w:rPr>
                <w:sz w:val="18"/>
                <w:szCs w:val="18"/>
              </w:rPr>
            </w:pPr>
            <w:r w:rsidRPr="00827F01">
              <w:rPr>
                <w:sz w:val="18"/>
                <w:szCs w:val="18"/>
              </w:rPr>
              <w:t>Probabilidades</w:t>
            </w:r>
          </w:p>
        </w:tc>
        <w:tc>
          <w:tcPr>
            <w:tcW w:w="2943" w:type="dxa"/>
          </w:tcPr>
          <w:p w14:paraId="1F296C8C" w14:textId="5F80B84F" w:rsidR="00827F01" w:rsidRPr="00827F01" w:rsidRDefault="00827F01" w:rsidP="00A02742">
            <w:pPr>
              <w:rPr>
                <w:sz w:val="18"/>
                <w:szCs w:val="18"/>
              </w:rPr>
            </w:pPr>
            <w:proofErr w:type="spellStart"/>
            <w:r w:rsidRPr="00827F01">
              <w:rPr>
                <w:sz w:val="18"/>
                <w:szCs w:val="18"/>
              </w:rPr>
              <w:t>prob_propension</w:t>
            </w:r>
            <w:proofErr w:type="spellEnd"/>
          </w:p>
        </w:tc>
        <w:tc>
          <w:tcPr>
            <w:tcW w:w="2943" w:type="dxa"/>
            <w:vMerge w:val="restart"/>
          </w:tcPr>
          <w:p w14:paraId="13360370" w14:textId="60D8B6E7" w:rsidR="00827F01" w:rsidRPr="00827F01" w:rsidRDefault="00827F01" w:rsidP="00A02742">
            <w:pPr>
              <w:rPr>
                <w:sz w:val="18"/>
                <w:szCs w:val="18"/>
              </w:rPr>
            </w:pPr>
            <w:r w:rsidRPr="00827F01">
              <w:rPr>
                <w:sz w:val="18"/>
                <w:szCs w:val="18"/>
              </w:rPr>
              <w:t>La variable lote es una de las 3 variables categóricas utilizadas</w:t>
            </w:r>
          </w:p>
        </w:tc>
      </w:tr>
      <w:tr w:rsidR="00827F01" w:rsidRPr="00827F01" w14:paraId="06758A4A" w14:textId="77777777" w:rsidTr="00827F01">
        <w:tc>
          <w:tcPr>
            <w:tcW w:w="2942" w:type="dxa"/>
            <w:vMerge/>
          </w:tcPr>
          <w:p w14:paraId="752EB71F" w14:textId="77777777" w:rsidR="00827F01" w:rsidRPr="00827F01" w:rsidRDefault="00827F01" w:rsidP="00A02742">
            <w:pPr>
              <w:rPr>
                <w:sz w:val="18"/>
                <w:szCs w:val="18"/>
              </w:rPr>
            </w:pPr>
          </w:p>
        </w:tc>
        <w:tc>
          <w:tcPr>
            <w:tcW w:w="2943" w:type="dxa"/>
          </w:tcPr>
          <w:p w14:paraId="1C3420FE" w14:textId="1A9C98A4" w:rsidR="00827F01" w:rsidRPr="00827F01" w:rsidRDefault="00827F01" w:rsidP="00A02742">
            <w:pPr>
              <w:rPr>
                <w:sz w:val="18"/>
                <w:szCs w:val="18"/>
              </w:rPr>
            </w:pPr>
            <w:proofErr w:type="spellStart"/>
            <w:r w:rsidRPr="00827F01">
              <w:rPr>
                <w:sz w:val="18"/>
                <w:szCs w:val="18"/>
              </w:rPr>
              <w:t>prob_alrt_temprana</w:t>
            </w:r>
            <w:proofErr w:type="spellEnd"/>
          </w:p>
        </w:tc>
        <w:tc>
          <w:tcPr>
            <w:tcW w:w="2943" w:type="dxa"/>
            <w:vMerge/>
          </w:tcPr>
          <w:p w14:paraId="16E26626" w14:textId="77777777" w:rsidR="00827F01" w:rsidRPr="00827F01" w:rsidRDefault="00827F01" w:rsidP="00A02742">
            <w:pPr>
              <w:rPr>
                <w:sz w:val="18"/>
                <w:szCs w:val="18"/>
              </w:rPr>
            </w:pPr>
          </w:p>
        </w:tc>
      </w:tr>
      <w:tr w:rsidR="00827F01" w:rsidRPr="00827F01" w14:paraId="2106CDAF" w14:textId="77777777" w:rsidTr="00827F01">
        <w:tc>
          <w:tcPr>
            <w:tcW w:w="2942" w:type="dxa"/>
            <w:vMerge/>
          </w:tcPr>
          <w:p w14:paraId="2D6781C1" w14:textId="77777777" w:rsidR="00827F01" w:rsidRPr="00827F01" w:rsidRDefault="00827F01" w:rsidP="00A02742">
            <w:pPr>
              <w:rPr>
                <w:sz w:val="18"/>
                <w:szCs w:val="18"/>
              </w:rPr>
            </w:pPr>
          </w:p>
        </w:tc>
        <w:tc>
          <w:tcPr>
            <w:tcW w:w="2943" w:type="dxa"/>
          </w:tcPr>
          <w:p w14:paraId="76E98401" w14:textId="3A9AB81A" w:rsidR="00827F01" w:rsidRPr="00827F01" w:rsidRDefault="00827F01" w:rsidP="00A02742">
            <w:pPr>
              <w:rPr>
                <w:sz w:val="18"/>
                <w:szCs w:val="18"/>
              </w:rPr>
            </w:pPr>
            <w:proofErr w:type="spellStart"/>
            <w:r w:rsidRPr="00827F01">
              <w:rPr>
                <w:sz w:val="18"/>
                <w:szCs w:val="18"/>
              </w:rPr>
              <w:t>prob_auto_cura</w:t>
            </w:r>
            <w:proofErr w:type="spellEnd"/>
          </w:p>
        </w:tc>
        <w:tc>
          <w:tcPr>
            <w:tcW w:w="2943" w:type="dxa"/>
            <w:vMerge/>
          </w:tcPr>
          <w:p w14:paraId="777A11B9" w14:textId="77777777" w:rsidR="00827F01" w:rsidRPr="00827F01" w:rsidRDefault="00827F01" w:rsidP="00A02742">
            <w:pPr>
              <w:rPr>
                <w:sz w:val="18"/>
                <w:szCs w:val="18"/>
              </w:rPr>
            </w:pPr>
          </w:p>
        </w:tc>
      </w:tr>
      <w:tr w:rsidR="00827F01" w:rsidRPr="00827F01" w14:paraId="57A25402" w14:textId="77777777" w:rsidTr="00827F01">
        <w:tc>
          <w:tcPr>
            <w:tcW w:w="2942" w:type="dxa"/>
            <w:vMerge/>
          </w:tcPr>
          <w:p w14:paraId="692F5539" w14:textId="77777777" w:rsidR="00827F01" w:rsidRPr="00827F01" w:rsidRDefault="00827F01" w:rsidP="00A02742">
            <w:pPr>
              <w:rPr>
                <w:sz w:val="18"/>
                <w:szCs w:val="18"/>
              </w:rPr>
            </w:pPr>
          </w:p>
        </w:tc>
        <w:tc>
          <w:tcPr>
            <w:tcW w:w="2943" w:type="dxa"/>
          </w:tcPr>
          <w:p w14:paraId="57E55CB3" w14:textId="3ACB2428" w:rsidR="00827F01" w:rsidRPr="00827F01" w:rsidRDefault="00827F01" w:rsidP="00A02742">
            <w:pPr>
              <w:rPr>
                <w:sz w:val="18"/>
                <w:szCs w:val="18"/>
              </w:rPr>
            </w:pPr>
            <w:r w:rsidRPr="00827F01">
              <w:rPr>
                <w:sz w:val="18"/>
                <w:szCs w:val="18"/>
              </w:rPr>
              <w:t>lote</w:t>
            </w:r>
          </w:p>
        </w:tc>
        <w:tc>
          <w:tcPr>
            <w:tcW w:w="2943" w:type="dxa"/>
            <w:vMerge/>
          </w:tcPr>
          <w:p w14:paraId="15221593" w14:textId="77777777" w:rsidR="00827F01" w:rsidRPr="00827F01" w:rsidRDefault="00827F01" w:rsidP="00A02742">
            <w:pPr>
              <w:rPr>
                <w:sz w:val="18"/>
                <w:szCs w:val="18"/>
              </w:rPr>
            </w:pPr>
          </w:p>
        </w:tc>
      </w:tr>
    </w:tbl>
    <w:p w14:paraId="3C34179A" w14:textId="2E2AD301" w:rsidR="00827F01" w:rsidRDefault="00827F01" w:rsidP="00A02742"/>
    <w:p w14:paraId="3BED9D03" w14:textId="7F9D3D07" w:rsidR="00827F01" w:rsidRDefault="00C306AD" w:rsidP="00A02742">
      <w:r w:rsidRPr="00C306AD">
        <w:rPr>
          <w:b/>
        </w:rPr>
        <w:t>Replica 12:</w:t>
      </w:r>
      <w:r>
        <w:rPr>
          <w:b/>
        </w:rPr>
        <w:t xml:space="preserve"> </w:t>
      </w:r>
      <w:r>
        <w:t>Esta es una función creada para replicar</w:t>
      </w:r>
      <w:r w:rsidR="004903E0">
        <w:t xml:space="preserve"> (desde impala)</w:t>
      </w:r>
      <w:r>
        <w:t xml:space="preserve"> los registros principales en n meses (en este caso cada obligación) de manera que se facilite el cruce histórico con las fuentes utilizadas y </w:t>
      </w:r>
      <w:proofErr w:type="spellStart"/>
      <w:r>
        <w:t>asi</w:t>
      </w:r>
      <w:proofErr w:type="spellEnd"/>
      <w:r>
        <w:t xml:space="preserve"> construir para cada variable ventanas de tiempo de 3 y 6 meses (esto limitado a la historia entregada). </w:t>
      </w:r>
    </w:p>
    <w:p w14:paraId="359B382B" w14:textId="5F5B6056" w:rsidR="004903E0" w:rsidRDefault="004903E0" w:rsidP="00A02742">
      <w:r>
        <w:t xml:space="preserve">La base de obligaciones es replicada 6 meses en base a los campos principales de: </w:t>
      </w:r>
      <w:proofErr w:type="spellStart"/>
      <w:r>
        <w:t>nit_enmascarado</w:t>
      </w:r>
      <w:proofErr w:type="spellEnd"/>
      <w:r>
        <w:t xml:space="preserve">, </w:t>
      </w:r>
      <w:proofErr w:type="spellStart"/>
      <w:r w:rsidRPr="004903E0">
        <w:t>num_oblig_enmascarado</w:t>
      </w:r>
      <w:proofErr w:type="spellEnd"/>
      <w:r>
        <w:t xml:space="preserve">, </w:t>
      </w:r>
      <w:proofErr w:type="spellStart"/>
      <w:r w:rsidRPr="004903E0">
        <w:t>num_oblig_orig_enmascarado</w:t>
      </w:r>
      <w:proofErr w:type="spellEnd"/>
      <w:r>
        <w:t xml:space="preserve"> y</w:t>
      </w:r>
      <w:r w:rsidRPr="004903E0">
        <w:t xml:space="preserve"> </w:t>
      </w:r>
      <w:proofErr w:type="spellStart"/>
      <w:r w:rsidRPr="004903E0">
        <w:t>fecha_var_rpta_alt</w:t>
      </w:r>
      <w:proofErr w:type="spellEnd"/>
      <w:r>
        <w:t>. Al cruzar con cada modulo se obtiene el valor de cada variable de 1 a 6 meses.</w:t>
      </w:r>
    </w:p>
    <w:p w14:paraId="4F8BB61B" w14:textId="39FF979B" w:rsidR="00220864" w:rsidRPr="00220864" w:rsidRDefault="00220864" w:rsidP="00A02742">
      <w:r w:rsidRPr="00220864">
        <w:rPr>
          <w:b/>
        </w:rPr>
        <w:t>Nota</w:t>
      </w:r>
      <w:r w:rsidRPr="00220864">
        <w:t>: Se e</w:t>
      </w:r>
      <w:r>
        <w:t>limina el mes cero ya que este es el mes de observación de la obligación para la variable respuesta. Si este se considera posiblemente se estaría usando valores que al momento de procesar aun no existen</w:t>
      </w:r>
    </w:p>
    <w:p w14:paraId="70D912F4" w14:textId="6C9F1A49" w:rsidR="004903E0" w:rsidRPr="00220864" w:rsidRDefault="004903E0" w:rsidP="004903E0">
      <w:pPr>
        <w:rPr>
          <w:b/>
        </w:rPr>
      </w:pPr>
      <w:r w:rsidRPr="00220864">
        <w:rPr>
          <w:b/>
        </w:rPr>
        <w:t xml:space="preserve">Fase 1: Data </w:t>
      </w:r>
      <w:proofErr w:type="spellStart"/>
      <w:r w:rsidRPr="00220864">
        <w:rPr>
          <w:b/>
        </w:rPr>
        <w:t>Engineering</w:t>
      </w:r>
      <w:proofErr w:type="spellEnd"/>
    </w:p>
    <w:p w14:paraId="469DA3E7" w14:textId="6C7F78C7" w:rsidR="00220864" w:rsidRPr="00220864" w:rsidRDefault="004903E0" w:rsidP="004903E0">
      <w:r>
        <w:rPr>
          <w:b/>
        </w:rPr>
        <w:t xml:space="preserve">Tendencias: </w:t>
      </w:r>
      <w:r w:rsidR="002B5909" w:rsidRPr="00220864">
        <w:t>Función</w:t>
      </w:r>
      <w:r w:rsidRPr="00220864">
        <w:t xml:space="preserve"> para crear (desde impala) variables regresivas que permitan observar tendencias a N meses atrás</w:t>
      </w:r>
      <w:r w:rsidR="002B5909" w:rsidRPr="00220864">
        <w:t xml:space="preserve"> de una variable seleccionada</w:t>
      </w:r>
      <w:r w:rsidR="00220864" w:rsidRPr="00220864">
        <w:t>.</w:t>
      </w:r>
    </w:p>
    <w:p w14:paraId="27003130" w14:textId="64AB926B" w:rsidR="00220864" w:rsidRDefault="00220864" w:rsidP="004903E0">
      <w:r>
        <w:lastRenderedPageBreak/>
        <w:t>Al contar con el valor de cada variable de 1 a 6 se procede a ejecutar las tendencias de cada variable numérica donde resultan los valores de:</w:t>
      </w:r>
    </w:p>
    <w:p w14:paraId="251CFEEB" w14:textId="38C0D881" w:rsidR="00220864" w:rsidRDefault="00220864" w:rsidP="00220864">
      <w:pPr>
        <w:pStyle w:val="Prrafodelista"/>
        <w:numPr>
          <w:ilvl w:val="0"/>
          <w:numId w:val="1"/>
        </w:numPr>
      </w:pPr>
      <w:r>
        <w:t>variable a 1 mes</w:t>
      </w:r>
    </w:p>
    <w:p w14:paraId="593E90AC" w14:textId="758B9133" w:rsidR="00220864" w:rsidRDefault="00220864" w:rsidP="00220864">
      <w:pPr>
        <w:pStyle w:val="Prrafodelista"/>
        <w:numPr>
          <w:ilvl w:val="0"/>
          <w:numId w:val="1"/>
        </w:numPr>
      </w:pPr>
      <w:r>
        <w:t>promedio 3 y 6 meses</w:t>
      </w:r>
    </w:p>
    <w:p w14:paraId="064E370F" w14:textId="71496180" w:rsidR="00220864" w:rsidRDefault="00220864" w:rsidP="00220864">
      <w:pPr>
        <w:pStyle w:val="Prrafodelista"/>
        <w:numPr>
          <w:ilvl w:val="0"/>
          <w:numId w:val="1"/>
        </w:numPr>
      </w:pPr>
      <w:r>
        <w:t>desviación estándar (poblacional a 3 y 6 meses)</w:t>
      </w:r>
    </w:p>
    <w:p w14:paraId="1F348D55" w14:textId="1C52A749" w:rsidR="00220864" w:rsidRDefault="00220864" w:rsidP="00220864">
      <w:pPr>
        <w:pStyle w:val="Prrafodelista"/>
        <w:numPr>
          <w:ilvl w:val="0"/>
          <w:numId w:val="1"/>
        </w:numPr>
      </w:pPr>
      <w:r>
        <w:t>valor máximo en 3 y 6 meses</w:t>
      </w:r>
    </w:p>
    <w:p w14:paraId="29E863D4" w14:textId="3A49E702" w:rsidR="00220864" w:rsidRDefault="00220864" w:rsidP="00220864">
      <w:r>
        <w:t>dado lo anterior, por cada variable se obtienen 7 variables regresivas.</w:t>
      </w:r>
    </w:p>
    <w:p w14:paraId="40301D41" w14:textId="063303B2" w:rsidR="00220864" w:rsidRDefault="00220864" w:rsidP="00220864">
      <w:r>
        <w:t>Dado el incremento de las variables</w:t>
      </w:r>
      <w:r w:rsidR="0071542E">
        <w:t>,</w:t>
      </w:r>
      <w:r>
        <w:t xml:space="preserve"> se necesita hacer una perfilación de los datos para establecer un punto de control y observar su comportamiento en base a: distribuciones, correlaciones, valores atípicos y posible aporte a la variable respuesta. Todo lo anterior se obtiene mediante </w:t>
      </w:r>
      <w:proofErr w:type="spellStart"/>
      <w:r w:rsidRPr="0071542E">
        <w:rPr>
          <w:b/>
        </w:rPr>
        <w:t>sweetviz</w:t>
      </w:r>
      <w:proofErr w:type="spellEnd"/>
      <w:r>
        <w:t xml:space="preserve">, </w:t>
      </w:r>
      <w:r w:rsidR="0071542E">
        <w:t>el cual</w:t>
      </w:r>
      <w:r>
        <w:t xml:space="preserve"> nos entrega un reporte </w:t>
      </w:r>
      <w:proofErr w:type="spellStart"/>
      <w:r>
        <w:t>html</w:t>
      </w:r>
      <w:proofErr w:type="spellEnd"/>
      <w:r>
        <w:t xml:space="preserve"> donde se </w:t>
      </w:r>
      <w:r w:rsidR="0071542E">
        <w:t>puede hacer un análisis completo de cada variable como se observa a continuación:</w:t>
      </w:r>
    </w:p>
    <w:p w14:paraId="6E218227" w14:textId="37D8BE6F" w:rsidR="0071542E" w:rsidRDefault="0071542E" w:rsidP="0071542E">
      <w:pPr>
        <w:pStyle w:val="Prrafodelista"/>
        <w:numPr>
          <w:ilvl w:val="0"/>
          <w:numId w:val="1"/>
        </w:numPr>
      </w:pPr>
      <w:r>
        <w:t>Análisis individual de cada variable, con su distribución, valores nulos y distintos</w:t>
      </w:r>
    </w:p>
    <w:p w14:paraId="1F1F63E4" w14:textId="17031F00" w:rsidR="0071542E" w:rsidRPr="00220864" w:rsidRDefault="0071542E" w:rsidP="0071542E">
      <w:pPr>
        <w:ind w:firstLine="708"/>
      </w:pPr>
      <w:r w:rsidRPr="0071542E">
        <w:drawing>
          <wp:inline distT="0" distB="0" distL="0" distR="0" wp14:anchorId="6DC909CE" wp14:editId="50E43453">
            <wp:extent cx="3116879" cy="2034540"/>
            <wp:effectExtent l="0" t="0" r="7620" b="381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173261" cy="2071344"/>
                    </a:xfrm>
                    <a:prstGeom prst="rect">
                      <a:avLst/>
                    </a:prstGeom>
                  </pic:spPr>
                </pic:pic>
              </a:graphicData>
            </a:graphic>
          </wp:inline>
        </w:drawing>
      </w:r>
    </w:p>
    <w:p w14:paraId="6C46BD4D" w14:textId="5098C9C0" w:rsidR="004903E0" w:rsidRDefault="0071542E" w:rsidP="0071542E">
      <w:pPr>
        <w:pStyle w:val="Prrafodelista"/>
        <w:numPr>
          <w:ilvl w:val="0"/>
          <w:numId w:val="1"/>
        </w:numPr>
      </w:pPr>
      <w:r>
        <w:t>Relaciones numéricas entre variables que permiten observar cuales pueden ser las variables candidatas a ser las mas influyentes en el modelo</w:t>
      </w:r>
    </w:p>
    <w:p w14:paraId="1080B946" w14:textId="09DB0A9B" w:rsidR="0071542E" w:rsidRDefault="0071542E" w:rsidP="0071542E">
      <w:pPr>
        <w:ind w:left="360" w:firstLine="348"/>
      </w:pPr>
      <w:r w:rsidRPr="0071542E">
        <w:drawing>
          <wp:inline distT="0" distB="0" distL="0" distR="0" wp14:anchorId="70FEA4FC" wp14:editId="0253CF76">
            <wp:extent cx="1269039" cy="1805940"/>
            <wp:effectExtent l="0" t="0" r="7620" b="381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280729" cy="1822576"/>
                    </a:xfrm>
                    <a:prstGeom prst="rect">
                      <a:avLst/>
                    </a:prstGeom>
                  </pic:spPr>
                </pic:pic>
              </a:graphicData>
            </a:graphic>
          </wp:inline>
        </w:drawing>
      </w:r>
    </w:p>
    <w:p w14:paraId="33328525" w14:textId="133637CE" w:rsidR="0071542E" w:rsidRDefault="0071542E" w:rsidP="0071542E">
      <w:r>
        <w:t xml:space="preserve">Dado el análisis realizado de los reportes generados por cada base </w:t>
      </w:r>
      <w:proofErr w:type="spellStart"/>
      <w:r>
        <w:t>resulante</w:t>
      </w:r>
      <w:proofErr w:type="spellEnd"/>
      <w:r>
        <w:t xml:space="preserve"> de las tendencias se observó que:</w:t>
      </w:r>
    </w:p>
    <w:p w14:paraId="26F7C14E" w14:textId="1D1BFBF8" w:rsidR="0071542E" w:rsidRDefault="0071542E" w:rsidP="0071542E">
      <w:pPr>
        <w:pStyle w:val="Prrafodelista"/>
        <w:numPr>
          <w:ilvl w:val="0"/>
          <w:numId w:val="1"/>
        </w:numPr>
      </w:pPr>
      <w:r>
        <w:lastRenderedPageBreak/>
        <w:t xml:space="preserve">Las variables categóricas utilizadas son las únicas que mostraron ser significativamente relacionadas con la variable respuesta (según </w:t>
      </w:r>
      <w:proofErr w:type="spellStart"/>
      <w:r>
        <w:t>sweetviz</w:t>
      </w:r>
      <w:proofErr w:type="spellEnd"/>
      <w:r>
        <w:t>)</w:t>
      </w:r>
    </w:p>
    <w:p w14:paraId="559E2D89" w14:textId="7652D7B4" w:rsidR="0071542E" w:rsidRDefault="0071542E" w:rsidP="0071542E">
      <w:pPr>
        <w:pStyle w:val="Prrafodelista"/>
        <w:numPr>
          <w:ilvl w:val="0"/>
          <w:numId w:val="1"/>
        </w:numPr>
      </w:pPr>
      <w:r>
        <w:t>Se observo una gran cantidad de variables correlacionadas, sobre todo en la base de saldos diarios como se observa en su reporte</w:t>
      </w:r>
    </w:p>
    <w:p w14:paraId="632A0040" w14:textId="77777777" w:rsidR="0071542E" w:rsidRDefault="0071542E" w:rsidP="0071542E">
      <w:pPr>
        <w:pStyle w:val="Prrafodelista"/>
      </w:pPr>
    </w:p>
    <w:p w14:paraId="444F5023" w14:textId="5D58700A" w:rsidR="0071542E" w:rsidRDefault="0071542E" w:rsidP="0071542E">
      <w:pPr>
        <w:pStyle w:val="Prrafodelista"/>
      </w:pPr>
      <w:r w:rsidRPr="0071542E">
        <w:drawing>
          <wp:inline distT="0" distB="0" distL="0" distR="0" wp14:anchorId="767DCF47" wp14:editId="0E232BC5">
            <wp:extent cx="1323726" cy="1805940"/>
            <wp:effectExtent l="0" t="0" r="0" b="381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334533" cy="1820684"/>
                    </a:xfrm>
                    <a:prstGeom prst="rect">
                      <a:avLst/>
                    </a:prstGeom>
                  </pic:spPr>
                </pic:pic>
              </a:graphicData>
            </a:graphic>
          </wp:inline>
        </w:drawing>
      </w:r>
    </w:p>
    <w:p w14:paraId="7F294153" w14:textId="063EC059" w:rsidR="0071542E" w:rsidRDefault="0071542E" w:rsidP="0071542E">
      <w:r>
        <w:t xml:space="preserve">Nota: Todos los reportes generados están almacenados en la carpeta de </w:t>
      </w:r>
      <w:proofErr w:type="spellStart"/>
      <w:r>
        <w:t>one</w:t>
      </w:r>
      <w:proofErr w:type="spellEnd"/>
      <w:r>
        <w:t xml:space="preserve"> drive compartida.</w:t>
      </w:r>
    </w:p>
    <w:p w14:paraId="3065BA73" w14:textId="6D104738" w:rsidR="00636564" w:rsidRDefault="00636564" w:rsidP="0071542E">
      <w:r w:rsidRPr="00636564">
        <w:rPr>
          <w:b/>
        </w:rPr>
        <w:t>Correlación</w:t>
      </w:r>
      <w:r>
        <w:t xml:space="preserve">: función creada para detectar una alta correlación entre 2 variables y seleccionar una entre ellas de acuerdo a un </w:t>
      </w:r>
      <w:proofErr w:type="spellStart"/>
      <w:r>
        <w:t>threshold</w:t>
      </w:r>
      <w:proofErr w:type="spellEnd"/>
      <w:r>
        <w:t xml:space="preserve"> dado como parámetro.</w:t>
      </w:r>
    </w:p>
    <w:p w14:paraId="24892A14" w14:textId="63811E74" w:rsidR="00636564" w:rsidRDefault="00636564" w:rsidP="0071542E">
      <w:r>
        <w:t xml:space="preserve">Luego de observar una alta correlación entre variables se ejecuta la selección con un valor de 0.8, es decir, si el índice de correlación entre dos variables es 0.8 o </w:t>
      </w:r>
      <w:proofErr w:type="spellStart"/>
      <w:r>
        <w:t>mas</w:t>
      </w:r>
      <w:proofErr w:type="spellEnd"/>
      <w:r>
        <w:t>, se elimina una de estas de la base.</w:t>
      </w:r>
    </w:p>
    <w:p w14:paraId="2D7AE4C4" w14:textId="159B8A37" w:rsidR="00636564" w:rsidRDefault="00636564" w:rsidP="00636564">
      <w:pPr>
        <w:rPr>
          <w:b/>
        </w:rPr>
      </w:pPr>
      <w:r w:rsidRPr="00220864">
        <w:rPr>
          <w:b/>
        </w:rPr>
        <w:t xml:space="preserve">Fase </w:t>
      </w:r>
      <w:r>
        <w:rPr>
          <w:b/>
        </w:rPr>
        <w:t>3</w:t>
      </w:r>
      <w:r w:rsidRPr="00220864">
        <w:rPr>
          <w:b/>
        </w:rPr>
        <w:t xml:space="preserve">: </w:t>
      </w:r>
      <w:r>
        <w:rPr>
          <w:b/>
        </w:rPr>
        <w:t>Modelado</w:t>
      </w:r>
    </w:p>
    <w:p w14:paraId="0B121542" w14:textId="1ABDD58A" w:rsidR="00636564" w:rsidRPr="00636564" w:rsidRDefault="00636564" w:rsidP="00636564">
      <w:r>
        <w:t>Dada la exploración, construcción y selección de información previamente descrita se procede a preparar la base de entrenamiento.</w:t>
      </w:r>
    </w:p>
    <w:p w14:paraId="2CF4DFF0" w14:textId="3F823DA8" w:rsidR="00636564" w:rsidRDefault="00636564" w:rsidP="00636564">
      <w:r w:rsidRPr="00987D1B">
        <w:rPr>
          <w:b/>
        </w:rPr>
        <w:t>Imputación</w:t>
      </w:r>
      <w:r>
        <w:t>: Dada la naturaleza de las variables y análisis realizado las variables numéricas no evidencian presencia de valores negativos, por tanto, se opta por imputar las variables con un valor representativo para la ausencia de este dato, estos se imputan con -99 (incluye también categóricas numéricas).</w:t>
      </w:r>
    </w:p>
    <w:p w14:paraId="78C36163" w14:textId="1E89E1CF" w:rsidR="00636564" w:rsidRDefault="00636564" w:rsidP="00636564">
      <w:pPr>
        <w:rPr>
          <w:i/>
        </w:rPr>
      </w:pPr>
      <w:r>
        <w:t xml:space="preserve">De otro lado las variables categóricas(texto) se imputan con un valor </w:t>
      </w:r>
      <w:proofErr w:type="spellStart"/>
      <w:r w:rsidRPr="00636564">
        <w:rPr>
          <w:i/>
        </w:rPr>
        <w:t>no_data</w:t>
      </w:r>
      <w:proofErr w:type="spellEnd"/>
      <w:r>
        <w:rPr>
          <w:i/>
        </w:rPr>
        <w:t>.</w:t>
      </w:r>
    </w:p>
    <w:p w14:paraId="68849931" w14:textId="2E15CB3D" w:rsidR="00987D1B" w:rsidRDefault="00987D1B" w:rsidP="00636564">
      <w:r w:rsidRPr="00987D1B">
        <w:rPr>
          <w:b/>
        </w:rPr>
        <w:t>Normalización</w:t>
      </w:r>
      <w:r>
        <w:t xml:space="preserve">: Dada la diferencia de escala entre las variables seleccionadas, se utiliza la función </w:t>
      </w:r>
      <w:proofErr w:type="spellStart"/>
      <w:r>
        <w:t>MinMaxScaler</w:t>
      </w:r>
      <w:proofErr w:type="spellEnd"/>
      <w:r>
        <w:t xml:space="preserve"> de </w:t>
      </w:r>
      <w:proofErr w:type="spellStart"/>
      <w:r>
        <w:t>scikit</w:t>
      </w:r>
      <w:proofErr w:type="spellEnd"/>
      <w:r>
        <w:t xml:space="preserve"> </w:t>
      </w:r>
      <w:proofErr w:type="spellStart"/>
      <w:r>
        <w:t>learn</w:t>
      </w:r>
      <w:proofErr w:type="spellEnd"/>
    </w:p>
    <w:p w14:paraId="10EE63EB" w14:textId="22813289" w:rsidR="00987D1B" w:rsidRDefault="00987D1B" w:rsidP="00636564">
      <w:proofErr w:type="spellStart"/>
      <w:r w:rsidRPr="00987D1B">
        <w:rPr>
          <w:b/>
        </w:rPr>
        <w:t>Outliers</w:t>
      </w:r>
      <w:proofErr w:type="spellEnd"/>
      <w:r>
        <w:t>: Función creada para la detección de valores atípicos por el método de IQR y eliminar de la base de entrenamiento aquellos registros donde se detecten estos datos.</w:t>
      </w:r>
    </w:p>
    <w:p w14:paraId="517C8623" w14:textId="6CF93D38" w:rsidR="00987D1B" w:rsidRDefault="00987D1B" w:rsidP="00636564">
      <w:r>
        <w:t>La ejecución de los experimentos en el entrenamiento del modelo consto de un proceso evolutivo</w:t>
      </w:r>
      <w:r w:rsidR="00A337FF">
        <w:t>,</w:t>
      </w:r>
      <w:r>
        <w:t xml:space="preserve"> en el cual se parte de un modelo base y </w:t>
      </w:r>
      <w:r w:rsidR="00A337FF">
        <w:t xml:space="preserve">con cada ejecución se realizan ajustes a la base o parámetros con el objetivo de mejorar el performance del modelo. Estas </w:t>
      </w:r>
      <w:r w:rsidR="005441E7">
        <w:t>ejecuciones</w:t>
      </w:r>
      <w:r w:rsidR="00A337FF">
        <w:t xml:space="preserve"> se realizan mediante </w:t>
      </w:r>
      <w:proofErr w:type="spellStart"/>
      <w:r w:rsidR="00A337FF" w:rsidRPr="00A337FF">
        <w:rPr>
          <w:b/>
        </w:rPr>
        <w:t>pycaret</w:t>
      </w:r>
      <w:proofErr w:type="spellEnd"/>
      <w:r w:rsidR="00A337FF">
        <w:rPr>
          <w:b/>
        </w:rPr>
        <w:t xml:space="preserve"> </w:t>
      </w:r>
      <w:r w:rsidR="00A337FF">
        <w:t>el cual facilita la comparación y tuneo de modelos.</w:t>
      </w:r>
    </w:p>
    <w:p w14:paraId="555D810D" w14:textId="17A61F0F" w:rsidR="00A337FF" w:rsidRPr="00A337FF" w:rsidRDefault="00A337FF" w:rsidP="00A337FF">
      <w:r w:rsidRPr="00A337FF">
        <w:rPr>
          <w:b/>
        </w:rPr>
        <w:lastRenderedPageBreak/>
        <w:t>Experimento 1</w:t>
      </w:r>
      <w:r>
        <w:t>: Modelo base solo con variables numéricas sin tendencias (solo vistas al mes anterior) ni variables categóricas.</w:t>
      </w:r>
      <w:r w:rsidR="005441E7">
        <w:t xml:space="preserve"> </w:t>
      </w:r>
    </w:p>
    <w:p w14:paraId="6B7A4245" w14:textId="09C48EE8" w:rsidR="00636564" w:rsidRDefault="00A337FF" w:rsidP="0071542E">
      <w:r w:rsidRPr="00A337FF">
        <w:drawing>
          <wp:inline distT="0" distB="0" distL="0" distR="0" wp14:anchorId="21D2860D" wp14:editId="5D791918">
            <wp:extent cx="5612130" cy="897890"/>
            <wp:effectExtent l="0" t="0" r="762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12130" cy="897890"/>
                    </a:xfrm>
                    <a:prstGeom prst="rect">
                      <a:avLst/>
                    </a:prstGeom>
                  </pic:spPr>
                </pic:pic>
              </a:graphicData>
            </a:graphic>
          </wp:inline>
        </w:drawing>
      </w:r>
    </w:p>
    <w:p w14:paraId="54AAFDF2" w14:textId="7A78A55D" w:rsidR="00A337FF" w:rsidRDefault="00A337FF" w:rsidP="0071542E">
      <w:pPr>
        <w:rPr>
          <w:noProof/>
        </w:rPr>
      </w:pPr>
      <w:r w:rsidRPr="00A337FF">
        <w:drawing>
          <wp:inline distT="0" distB="0" distL="0" distR="0" wp14:anchorId="7EB8B91C" wp14:editId="2CC209B4">
            <wp:extent cx="2708994" cy="190500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726893" cy="1917586"/>
                    </a:xfrm>
                    <a:prstGeom prst="rect">
                      <a:avLst/>
                    </a:prstGeom>
                  </pic:spPr>
                </pic:pic>
              </a:graphicData>
            </a:graphic>
          </wp:inline>
        </w:drawing>
      </w:r>
      <w:r w:rsidRPr="00A337FF">
        <w:rPr>
          <w:noProof/>
        </w:rPr>
        <w:t xml:space="preserve"> </w:t>
      </w:r>
      <w:r w:rsidRPr="00A337FF">
        <w:drawing>
          <wp:inline distT="0" distB="0" distL="0" distR="0" wp14:anchorId="0A2281FC" wp14:editId="3B7E61BF">
            <wp:extent cx="2856456" cy="1889760"/>
            <wp:effectExtent l="0" t="0" r="127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864640" cy="1895174"/>
                    </a:xfrm>
                    <a:prstGeom prst="rect">
                      <a:avLst/>
                    </a:prstGeom>
                  </pic:spPr>
                </pic:pic>
              </a:graphicData>
            </a:graphic>
          </wp:inline>
        </w:drawing>
      </w:r>
    </w:p>
    <w:p w14:paraId="016CDDD8" w14:textId="1A6510B0" w:rsidR="00A337FF" w:rsidRDefault="00A337FF" w:rsidP="0071542E">
      <w:r>
        <w:t xml:space="preserve">Para este experimento </w:t>
      </w:r>
      <w:r w:rsidR="005441E7">
        <w:t xml:space="preserve">se consideran los algoritmos de </w:t>
      </w:r>
      <w:proofErr w:type="spellStart"/>
      <w:r w:rsidR="005441E7">
        <w:t>ligthgbm</w:t>
      </w:r>
      <w:proofErr w:type="spellEnd"/>
      <w:r w:rsidR="005441E7">
        <w:t xml:space="preserve">, regresión lineal y máquinas de soporte vectorial donde </w:t>
      </w:r>
      <w:r>
        <w:t xml:space="preserve">el mejor modelo consiste en un </w:t>
      </w:r>
      <w:proofErr w:type="spellStart"/>
      <w:r w:rsidRPr="005441E7">
        <w:rPr>
          <w:b/>
        </w:rPr>
        <w:t>ligthgbm</w:t>
      </w:r>
      <w:proofErr w:type="spellEnd"/>
      <w:r>
        <w:t xml:space="preserve"> con un F1 score de </w:t>
      </w:r>
      <w:r w:rsidR="005441E7">
        <w:t>0.64.</w:t>
      </w:r>
    </w:p>
    <w:p w14:paraId="53E76CB3" w14:textId="39814E4C" w:rsidR="005441E7" w:rsidRDefault="005441E7" w:rsidP="0071542E">
      <w:r w:rsidRPr="00A337FF">
        <w:rPr>
          <w:b/>
        </w:rPr>
        <w:t xml:space="preserve">Experimento </w:t>
      </w:r>
      <w:r>
        <w:rPr>
          <w:b/>
        </w:rPr>
        <w:t xml:space="preserve">2: </w:t>
      </w:r>
      <w:r w:rsidRPr="005441E7">
        <w:t xml:space="preserve">Inclusión de algoritmo </w:t>
      </w:r>
      <w:proofErr w:type="spellStart"/>
      <w:r w:rsidRPr="005441E7">
        <w:t>xgboost</w:t>
      </w:r>
      <w:proofErr w:type="spellEnd"/>
      <w:r w:rsidRPr="005441E7">
        <w:t xml:space="preserve"> y tuneo de modelo</w:t>
      </w:r>
    </w:p>
    <w:p w14:paraId="30A59C59" w14:textId="0716A60E" w:rsidR="005441E7" w:rsidRDefault="005441E7" w:rsidP="0071542E">
      <w:pPr>
        <w:rPr>
          <w:b/>
        </w:rPr>
      </w:pPr>
      <w:r w:rsidRPr="005441E7">
        <w:rPr>
          <w:b/>
        </w:rPr>
        <w:drawing>
          <wp:inline distT="0" distB="0" distL="0" distR="0" wp14:anchorId="01F3B1CF" wp14:editId="72CB94C1">
            <wp:extent cx="5612130" cy="1139190"/>
            <wp:effectExtent l="0" t="0" r="7620" b="381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12130" cy="1139190"/>
                    </a:xfrm>
                    <a:prstGeom prst="rect">
                      <a:avLst/>
                    </a:prstGeom>
                  </pic:spPr>
                </pic:pic>
              </a:graphicData>
            </a:graphic>
          </wp:inline>
        </w:drawing>
      </w:r>
    </w:p>
    <w:p w14:paraId="4A9C034C" w14:textId="4C0C2E2E" w:rsidR="005441E7" w:rsidRDefault="005441E7" w:rsidP="0071542E">
      <w:pPr>
        <w:rPr>
          <w:b/>
        </w:rPr>
      </w:pPr>
      <w:r w:rsidRPr="005441E7">
        <w:rPr>
          <w:b/>
        </w:rPr>
        <w:drawing>
          <wp:inline distT="0" distB="0" distL="0" distR="0" wp14:anchorId="49A9DAAD" wp14:editId="7E4053AD">
            <wp:extent cx="2466998" cy="1577340"/>
            <wp:effectExtent l="0" t="0" r="9525" b="381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484288" cy="1588395"/>
                    </a:xfrm>
                    <a:prstGeom prst="rect">
                      <a:avLst/>
                    </a:prstGeom>
                  </pic:spPr>
                </pic:pic>
              </a:graphicData>
            </a:graphic>
          </wp:inline>
        </w:drawing>
      </w:r>
      <w:r>
        <w:rPr>
          <w:b/>
        </w:rPr>
        <w:t xml:space="preserve">  </w:t>
      </w:r>
      <w:r w:rsidRPr="005441E7">
        <w:rPr>
          <w:b/>
        </w:rPr>
        <w:drawing>
          <wp:inline distT="0" distB="0" distL="0" distR="0" wp14:anchorId="426E6503" wp14:editId="12EF910C">
            <wp:extent cx="2933700" cy="1559463"/>
            <wp:effectExtent l="0" t="0" r="0" b="317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021909" cy="1606352"/>
                    </a:xfrm>
                    <a:prstGeom prst="rect">
                      <a:avLst/>
                    </a:prstGeom>
                  </pic:spPr>
                </pic:pic>
              </a:graphicData>
            </a:graphic>
          </wp:inline>
        </w:drawing>
      </w:r>
    </w:p>
    <w:p w14:paraId="46940E4C" w14:textId="5D8D5930" w:rsidR="005441E7" w:rsidRDefault="005441E7" w:rsidP="0071542E">
      <w:pPr>
        <w:rPr>
          <w:b/>
        </w:rPr>
      </w:pPr>
      <w:r w:rsidRPr="005441E7">
        <w:rPr>
          <w:b/>
        </w:rPr>
        <w:lastRenderedPageBreak/>
        <w:drawing>
          <wp:inline distT="0" distB="0" distL="0" distR="0" wp14:anchorId="506FF2D6" wp14:editId="7A3EC92C">
            <wp:extent cx="2617914" cy="1744980"/>
            <wp:effectExtent l="0" t="0" r="0" b="762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691566" cy="1794073"/>
                    </a:xfrm>
                    <a:prstGeom prst="rect">
                      <a:avLst/>
                    </a:prstGeom>
                  </pic:spPr>
                </pic:pic>
              </a:graphicData>
            </a:graphic>
          </wp:inline>
        </w:drawing>
      </w:r>
      <w:r>
        <w:rPr>
          <w:b/>
        </w:rPr>
        <w:t xml:space="preserve">            </w:t>
      </w:r>
      <w:r w:rsidRPr="005441E7">
        <w:rPr>
          <w:b/>
        </w:rPr>
        <w:drawing>
          <wp:inline distT="0" distB="0" distL="0" distR="0" wp14:anchorId="6E17E047" wp14:editId="12DD2C3E">
            <wp:extent cx="2402517" cy="1706880"/>
            <wp:effectExtent l="0" t="0" r="0" b="762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419393" cy="1718870"/>
                    </a:xfrm>
                    <a:prstGeom prst="rect">
                      <a:avLst/>
                    </a:prstGeom>
                  </pic:spPr>
                </pic:pic>
              </a:graphicData>
            </a:graphic>
          </wp:inline>
        </w:drawing>
      </w:r>
    </w:p>
    <w:p w14:paraId="12A37915" w14:textId="26B24EB1" w:rsidR="005441E7" w:rsidRDefault="005441E7" w:rsidP="0071542E">
      <w:r>
        <w:t xml:space="preserve">En este experimento se obtiene una mejora en el </w:t>
      </w:r>
      <w:r w:rsidR="00270669">
        <w:t>dempeño del modelo (F1=0.6469), manteniéndose estable luego de tunear este.</w:t>
      </w:r>
    </w:p>
    <w:p w14:paraId="2181ABF4" w14:textId="7BFEBB19" w:rsidR="00270669" w:rsidRDefault="00270669" w:rsidP="0071542E">
      <w:r w:rsidRPr="00270669">
        <w:rPr>
          <w:b/>
        </w:rPr>
        <w:t>Experimento 3:</w:t>
      </w:r>
      <w:r>
        <w:rPr>
          <w:b/>
        </w:rPr>
        <w:t xml:space="preserve"> </w:t>
      </w:r>
      <w:r>
        <w:t>Inclusión de variables tendencias, selección de variables por medio de la función de correlación y ejecución de los dos mejores modelos en los experimentos anteriores (</w:t>
      </w:r>
      <w:proofErr w:type="spellStart"/>
      <w:r>
        <w:t>lightbbm</w:t>
      </w:r>
      <w:proofErr w:type="spellEnd"/>
      <w:r>
        <w:t xml:space="preserve">, </w:t>
      </w:r>
      <w:proofErr w:type="spellStart"/>
      <w:r>
        <w:t>xgboost</w:t>
      </w:r>
      <w:proofErr w:type="spellEnd"/>
      <w:r>
        <w:t>)</w:t>
      </w:r>
    </w:p>
    <w:p w14:paraId="765CA225" w14:textId="3B4F0C5C" w:rsidR="00270669" w:rsidRDefault="00270669" w:rsidP="0071542E">
      <w:r w:rsidRPr="00270669">
        <w:drawing>
          <wp:inline distT="0" distB="0" distL="0" distR="0" wp14:anchorId="428EB3F6" wp14:editId="3BDA2876">
            <wp:extent cx="5612130" cy="680085"/>
            <wp:effectExtent l="0" t="0" r="7620" b="571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12130" cy="680085"/>
                    </a:xfrm>
                    <a:prstGeom prst="rect">
                      <a:avLst/>
                    </a:prstGeom>
                  </pic:spPr>
                </pic:pic>
              </a:graphicData>
            </a:graphic>
          </wp:inline>
        </w:drawing>
      </w:r>
    </w:p>
    <w:p w14:paraId="04354719" w14:textId="7C1BD316" w:rsidR="00270669" w:rsidRDefault="00270669" w:rsidP="0071542E">
      <w:r w:rsidRPr="00270669">
        <w:drawing>
          <wp:inline distT="0" distB="0" distL="0" distR="0" wp14:anchorId="1CC6CB3A" wp14:editId="1F0ACB09">
            <wp:extent cx="2400300" cy="1536749"/>
            <wp:effectExtent l="0" t="0" r="0" b="635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60613" cy="1575363"/>
                    </a:xfrm>
                    <a:prstGeom prst="rect">
                      <a:avLst/>
                    </a:prstGeom>
                  </pic:spPr>
                </pic:pic>
              </a:graphicData>
            </a:graphic>
          </wp:inline>
        </w:drawing>
      </w:r>
      <w:r>
        <w:t xml:space="preserve"> </w:t>
      </w:r>
      <w:r w:rsidRPr="00270669">
        <w:drawing>
          <wp:inline distT="0" distB="0" distL="0" distR="0" wp14:anchorId="33B7E45E" wp14:editId="5D5BDCE5">
            <wp:extent cx="2807845" cy="1501140"/>
            <wp:effectExtent l="0" t="0" r="0" b="381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835319" cy="1515828"/>
                    </a:xfrm>
                    <a:prstGeom prst="rect">
                      <a:avLst/>
                    </a:prstGeom>
                  </pic:spPr>
                </pic:pic>
              </a:graphicData>
            </a:graphic>
          </wp:inline>
        </w:drawing>
      </w:r>
    </w:p>
    <w:p w14:paraId="527DE362" w14:textId="407BF382" w:rsidR="00270669" w:rsidRDefault="00270669" w:rsidP="0071542E">
      <w:pPr>
        <w:rPr>
          <w:noProof/>
        </w:rPr>
      </w:pPr>
      <w:r w:rsidRPr="00270669">
        <w:drawing>
          <wp:inline distT="0" distB="0" distL="0" distR="0" wp14:anchorId="5F699B64" wp14:editId="4BB4F103">
            <wp:extent cx="2392989" cy="1706880"/>
            <wp:effectExtent l="0" t="0" r="7620" b="762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398678" cy="1710938"/>
                    </a:xfrm>
                    <a:prstGeom prst="rect">
                      <a:avLst/>
                    </a:prstGeom>
                  </pic:spPr>
                </pic:pic>
              </a:graphicData>
            </a:graphic>
          </wp:inline>
        </w:drawing>
      </w:r>
      <w:r w:rsidRPr="00270669">
        <w:rPr>
          <w:noProof/>
        </w:rPr>
        <w:t xml:space="preserve"> </w:t>
      </w:r>
      <w:r>
        <w:rPr>
          <w:noProof/>
        </w:rPr>
        <w:t xml:space="preserve">        </w:t>
      </w:r>
      <w:r w:rsidRPr="00270669">
        <w:drawing>
          <wp:inline distT="0" distB="0" distL="0" distR="0" wp14:anchorId="216FF813" wp14:editId="29A97A05">
            <wp:extent cx="2596373" cy="1729740"/>
            <wp:effectExtent l="0" t="0" r="0" b="381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620808" cy="1746019"/>
                    </a:xfrm>
                    <a:prstGeom prst="rect">
                      <a:avLst/>
                    </a:prstGeom>
                  </pic:spPr>
                </pic:pic>
              </a:graphicData>
            </a:graphic>
          </wp:inline>
        </w:drawing>
      </w:r>
    </w:p>
    <w:p w14:paraId="38C1B27D" w14:textId="77777777" w:rsidR="00270669" w:rsidRDefault="00270669" w:rsidP="0071542E">
      <w:r>
        <w:t xml:space="preserve">Para esta ejecución se sigue encontrando un mejor resultado con el algoritmo </w:t>
      </w:r>
      <w:proofErr w:type="spellStart"/>
      <w:r>
        <w:t>xgboost</w:t>
      </w:r>
      <w:proofErr w:type="spellEnd"/>
      <w:r>
        <w:t xml:space="preserve"> tuneado </w:t>
      </w:r>
    </w:p>
    <w:p w14:paraId="22E80D18" w14:textId="7393669C" w:rsidR="00270669" w:rsidRDefault="00270669" w:rsidP="0071542E">
      <w:r>
        <w:t xml:space="preserve">F1 = 0.6889 </w:t>
      </w:r>
    </w:p>
    <w:p w14:paraId="78D474A4" w14:textId="66E87083" w:rsidR="002E58CA" w:rsidRDefault="002E58CA" w:rsidP="0071542E">
      <w:r w:rsidRPr="00BE0D7A">
        <w:rPr>
          <w:b/>
        </w:rPr>
        <w:lastRenderedPageBreak/>
        <w:t>Experimento 4:</w:t>
      </w:r>
      <w:r>
        <w:t xml:space="preserve"> </w:t>
      </w:r>
      <w:r w:rsidR="00BE0D7A">
        <w:t xml:space="preserve">Se incluyen las variables categóricas </w:t>
      </w:r>
      <w:proofErr w:type="spellStart"/>
      <w:r w:rsidR="00BE0D7A">
        <w:t>ajustes_banco</w:t>
      </w:r>
      <w:proofErr w:type="spellEnd"/>
      <w:r w:rsidR="00BE0D7A">
        <w:t xml:space="preserve"> y lote. Se eliminan los valores atípicos y solo se realiza ejecución de </w:t>
      </w:r>
      <w:proofErr w:type="spellStart"/>
      <w:r w:rsidR="00BE0D7A">
        <w:t>xgboost</w:t>
      </w:r>
      <w:proofErr w:type="spellEnd"/>
      <w:r w:rsidR="00BE0D7A">
        <w:t xml:space="preserve"> con un </w:t>
      </w:r>
      <w:proofErr w:type="spellStart"/>
      <w:r w:rsidR="00BE0D7A">
        <w:t>grid</w:t>
      </w:r>
      <w:proofErr w:type="spellEnd"/>
      <w:r w:rsidR="00BE0D7A">
        <w:t xml:space="preserve"> de parámetros personalizado en el </w:t>
      </w:r>
      <w:proofErr w:type="spellStart"/>
      <w:r w:rsidR="00BE0D7A">
        <w:t>tuning</w:t>
      </w:r>
      <w:proofErr w:type="spellEnd"/>
      <w:r w:rsidR="00BE0D7A">
        <w:t>.</w:t>
      </w:r>
    </w:p>
    <w:p w14:paraId="0346CB3D" w14:textId="64BF135F" w:rsidR="00BE0D7A" w:rsidRDefault="00BE0D7A" w:rsidP="0071542E">
      <w:r w:rsidRPr="00BE0D7A">
        <w:drawing>
          <wp:inline distT="0" distB="0" distL="0" distR="0" wp14:anchorId="05FF48F6" wp14:editId="02CF460D">
            <wp:extent cx="5387340" cy="415114"/>
            <wp:effectExtent l="0" t="0" r="0" b="444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07015" cy="432041"/>
                    </a:xfrm>
                    <a:prstGeom prst="rect">
                      <a:avLst/>
                    </a:prstGeom>
                  </pic:spPr>
                </pic:pic>
              </a:graphicData>
            </a:graphic>
          </wp:inline>
        </w:drawing>
      </w:r>
    </w:p>
    <w:p w14:paraId="6F797737" w14:textId="1267A95E" w:rsidR="00BE0D7A" w:rsidRDefault="00BE0D7A" w:rsidP="0071542E">
      <w:r w:rsidRPr="00BE0D7A">
        <w:drawing>
          <wp:inline distT="0" distB="0" distL="0" distR="0" wp14:anchorId="76B2C327" wp14:editId="08FCB5E2">
            <wp:extent cx="2514935" cy="1272514"/>
            <wp:effectExtent l="0" t="0" r="0" b="444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622625" cy="1327003"/>
                    </a:xfrm>
                    <a:prstGeom prst="rect">
                      <a:avLst/>
                    </a:prstGeom>
                  </pic:spPr>
                </pic:pic>
              </a:graphicData>
            </a:graphic>
          </wp:inline>
        </w:drawing>
      </w:r>
      <w:r>
        <w:t xml:space="preserve"> </w:t>
      </w:r>
      <w:r w:rsidRPr="00BE0D7A">
        <w:drawing>
          <wp:inline distT="0" distB="0" distL="0" distR="0" wp14:anchorId="3CB22841" wp14:editId="1E28B446">
            <wp:extent cx="2613660" cy="1427193"/>
            <wp:effectExtent l="0" t="0" r="0" b="190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666948" cy="1456291"/>
                    </a:xfrm>
                    <a:prstGeom prst="rect">
                      <a:avLst/>
                    </a:prstGeom>
                  </pic:spPr>
                </pic:pic>
              </a:graphicData>
            </a:graphic>
          </wp:inline>
        </w:drawing>
      </w:r>
    </w:p>
    <w:p w14:paraId="70156CCD" w14:textId="7CF3106B" w:rsidR="00BE0D7A" w:rsidRDefault="00BE0D7A" w:rsidP="0071542E">
      <w:r w:rsidRPr="00BE0D7A">
        <w:drawing>
          <wp:inline distT="0" distB="0" distL="0" distR="0" wp14:anchorId="7524113A" wp14:editId="491C8873">
            <wp:extent cx="2535536" cy="1821180"/>
            <wp:effectExtent l="0" t="0" r="0" b="762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565117" cy="1842427"/>
                    </a:xfrm>
                    <a:prstGeom prst="rect">
                      <a:avLst/>
                    </a:prstGeom>
                  </pic:spPr>
                </pic:pic>
              </a:graphicData>
            </a:graphic>
          </wp:inline>
        </w:drawing>
      </w:r>
      <w:r>
        <w:t xml:space="preserve"> </w:t>
      </w:r>
      <w:r w:rsidRPr="00BE0D7A">
        <w:drawing>
          <wp:inline distT="0" distB="0" distL="0" distR="0" wp14:anchorId="6DDE5AC6" wp14:editId="75E8547F">
            <wp:extent cx="2491740" cy="1691045"/>
            <wp:effectExtent l="0" t="0" r="3810" b="444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511494" cy="1704451"/>
                    </a:xfrm>
                    <a:prstGeom prst="rect">
                      <a:avLst/>
                    </a:prstGeom>
                  </pic:spPr>
                </pic:pic>
              </a:graphicData>
            </a:graphic>
          </wp:inline>
        </w:drawing>
      </w:r>
    </w:p>
    <w:p w14:paraId="13C9E477" w14:textId="53F6B496" w:rsidR="00BE0D7A" w:rsidRDefault="00BE0D7A" w:rsidP="0071542E">
      <w:pPr>
        <w:rPr>
          <w:u w:val="single"/>
        </w:rPr>
      </w:pPr>
      <w:r>
        <w:t xml:space="preserve">Esta fue la ultima </w:t>
      </w:r>
      <w:r w:rsidR="002B598F">
        <w:t>iteración</w:t>
      </w:r>
      <w:r>
        <w:t xml:space="preserve"> ejecutada donde no se logra </w:t>
      </w:r>
      <w:r w:rsidR="002B598F">
        <w:t>mejorar sustancialmente la métrica objetivo, por tanto, hasta la última ejecución se considera como un modelo no satisfactorio y se requiere hacer una exploración mas exhaustiva de parámetros, nuevas variables y suposiciones estadísticas.</w:t>
      </w:r>
    </w:p>
    <w:p w14:paraId="3A7ABDCD" w14:textId="1624300C" w:rsidR="00E50855" w:rsidRDefault="00E50855" w:rsidP="0071542E">
      <w:r w:rsidRPr="00E50855">
        <w:rPr>
          <w:b/>
        </w:rPr>
        <w:t>Monitoreo</w:t>
      </w:r>
      <w:r>
        <w:t xml:space="preserve">: </w:t>
      </w:r>
    </w:p>
    <w:p w14:paraId="05540425" w14:textId="6BB8D812" w:rsidR="00E50855" w:rsidRDefault="00E50855" w:rsidP="00E50855">
      <w:pPr>
        <w:pStyle w:val="Prrafodelista"/>
        <w:numPr>
          <w:ilvl w:val="0"/>
          <w:numId w:val="1"/>
        </w:numPr>
      </w:pPr>
      <w:proofErr w:type="spellStart"/>
      <w:r w:rsidRPr="00E50855">
        <w:rPr>
          <w:b/>
        </w:rPr>
        <w:t>Test_inference</w:t>
      </w:r>
      <w:proofErr w:type="spellEnd"/>
      <w:r w:rsidRPr="00E50855">
        <w:rPr>
          <w:b/>
        </w:rPr>
        <w:t>:</w:t>
      </w:r>
      <w:r>
        <w:t xml:space="preserve"> función para testear la inferencia del modelo. El objetivo es realizar pruebas de comparación entre el valor de etiqueta original y la resultante del modelo. Para esto se recomienda periódicamente calcular la variable respuesta para hacer esta prueba.</w:t>
      </w:r>
    </w:p>
    <w:p w14:paraId="2D46237A" w14:textId="04638C02" w:rsidR="00E50855" w:rsidRDefault="00E50855" w:rsidP="00E50855">
      <w:pPr>
        <w:pStyle w:val="Prrafodelista"/>
        <w:numPr>
          <w:ilvl w:val="0"/>
          <w:numId w:val="1"/>
        </w:numPr>
      </w:pPr>
      <w:proofErr w:type="spellStart"/>
      <w:r w:rsidRPr="00E50855">
        <w:rPr>
          <w:b/>
        </w:rPr>
        <w:t>Monitoring</w:t>
      </w:r>
      <w:proofErr w:type="spellEnd"/>
      <w:r>
        <w:t xml:space="preserve">: Funciones para el monitoreo de las variables donde se calcula tasa de variación, psi y desviación estándar que permiten analizar y controlar el data </w:t>
      </w:r>
      <w:proofErr w:type="spellStart"/>
      <w:r>
        <w:t>driff</w:t>
      </w:r>
      <w:proofErr w:type="spellEnd"/>
      <w:r>
        <w:t xml:space="preserve"> que puede afectar el performance del modelo.</w:t>
      </w:r>
    </w:p>
    <w:p w14:paraId="79FED6CE" w14:textId="30DDBF7A" w:rsidR="00E50855" w:rsidRPr="00E50855" w:rsidRDefault="00E50855" w:rsidP="00E50855">
      <w:pPr>
        <w:rPr>
          <w:b/>
        </w:rPr>
      </w:pPr>
      <w:r w:rsidRPr="00E50855">
        <w:rPr>
          <w:b/>
        </w:rPr>
        <w:t>CD:</w:t>
      </w:r>
    </w:p>
    <w:p w14:paraId="004B6A33" w14:textId="14E11062" w:rsidR="00223A9C" w:rsidRDefault="00E50855" w:rsidP="00E50855">
      <w:r>
        <w:t xml:space="preserve">Dado que el modelo puede ser </w:t>
      </w:r>
      <w:proofErr w:type="spellStart"/>
      <w:r>
        <w:t>productizado</w:t>
      </w:r>
      <w:proofErr w:type="spellEnd"/>
      <w:r>
        <w:t xml:space="preserve"> y puesto en funcionamiento a través de </w:t>
      </w:r>
      <w:r w:rsidR="00223A9C">
        <w:t>un api,</w:t>
      </w:r>
      <w:r>
        <w:t xml:space="preserve"> se desarrolla una estrategia que permite actualizar el modelo sin afectar la estructura </w:t>
      </w:r>
      <w:r w:rsidR="00223A9C">
        <w:t xml:space="preserve">de esta, lo que evita hacer un redespliegue. </w:t>
      </w:r>
    </w:p>
    <w:p w14:paraId="2381C6D8" w14:textId="5E242A88" w:rsidR="00223A9C" w:rsidRDefault="00223A9C" w:rsidP="00E50855">
      <w:r>
        <w:lastRenderedPageBreak/>
        <w:t xml:space="preserve">Para esto el objeto modelo debe estar alojado en un repositorio independiente al </w:t>
      </w:r>
      <w:proofErr w:type="gramStart"/>
      <w:r>
        <w:t>de la api</w:t>
      </w:r>
      <w:proofErr w:type="gramEnd"/>
      <w:r>
        <w:t xml:space="preserve"> y ejecutar un proceso que este monitoreando las versiones de este hasta que detecte un cambio a causa de un reentrenamiento.</w:t>
      </w:r>
    </w:p>
    <w:p w14:paraId="46076DEE" w14:textId="50002DD0" w:rsidR="00E50855" w:rsidRDefault="00223A9C" w:rsidP="00223A9C">
      <w:pPr>
        <w:jc w:val="center"/>
      </w:pPr>
      <w:r>
        <w:rPr>
          <w:noProof/>
        </w:rPr>
        <w:drawing>
          <wp:inline distT="0" distB="0" distL="0" distR="0" wp14:anchorId="3D0BF7C0" wp14:editId="451D26A3">
            <wp:extent cx="2674532" cy="179832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689401" cy="1808318"/>
                    </a:xfrm>
                    <a:prstGeom prst="rect">
                      <a:avLst/>
                    </a:prstGeom>
                    <a:noFill/>
                    <a:ln>
                      <a:noFill/>
                    </a:ln>
                  </pic:spPr>
                </pic:pic>
              </a:graphicData>
            </a:graphic>
          </wp:inline>
        </w:drawing>
      </w:r>
    </w:p>
    <w:p w14:paraId="31EA746E" w14:textId="2E30E13B" w:rsidR="00223A9C" w:rsidRDefault="00223A9C" w:rsidP="00223A9C">
      <w:r>
        <w:t xml:space="preserve">Este script se desarrolla utilizando </w:t>
      </w:r>
      <w:proofErr w:type="gramStart"/>
      <w:r>
        <w:t>la api</w:t>
      </w:r>
      <w:proofErr w:type="gramEnd"/>
      <w:r>
        <w:t xml:space="preserve"> Python de </w:t>
      </w:r>
      <w:proofErr w:type="spellStart"/>
      <w:r>
        <w:t>azure</w:t>
      </w:r>
      <w:proofErr w:type="spellEnd"/>
      <w:r>
        <w:t xml:space="preserve"> </w:t>
      </w:r>
      <w:proofErr w:type="spellStart"/>
      <w:r>
        <w:t>devops</w:t>
      </w:r>
      <w:proofErr w:type="spellEnd"/>
      <w:r>
        <w:t>.</w:t>
      </w:r>
    </w:p>
    <w:p w14:paraId="6EC88EC2" w14:textId="1F198AC9" w:rsidR="00223A9C" w:rsidRDefault="00223A9C" w:rsidP="00223A9C"/>
    <w:p w14:paraId="31EE007C" w14:textId="336191D2" w:rsidR="00223A9C" w:rsidRDefault="00223A9C" w:rsidP="00223A9C">
      <w:pPr>
        <w:rPr>
          <w:b/>
          <w:sz w:val="28"/>
          <w:szCs w:val="28"/>
        </w:rPr>
      </w:pPr>
      <w:r>
        <w:rPr>
          <w:noProof/>
        </w:rPr>
        <w:drawing>
          <wp:anchor distT="0" distB="0" distL="114300" distR="114300" simplePos="0" relativeHeight="251659264" behindDoc="0" locked="0" layoutInCell="1" allowOverlap="1" wp14:anchorId="7A837084" wp14:editId="2BFD66E8">
            <wp:simplePos x="0" y="0"/>
            <wp:positionH relativeFrom="margin">
              <wp:align>center</wp:align>
            </wp:positionH>
            <wp:positionV relativeFrom="paragraph">
              <wp:posOffset>381635</wp:posOffset>
            </wp:positionV>
            <wp:extent cx="6819098" cy="2644140"/>
            <wp:effectExtent l="0" t="0" r="1270" b="3810"/>
            <wp:wrapTopAndBottom/>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819098" cy="26441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23A9C">
        <w:rPr>
          <w:b/>
          <w:sz w:val="28"/>
          <w:szCs w:val="28"/>
        </w:rPr>
        <w:t>Diagrama Conceptual: Modelo como servicio:</w:t>
      </w:r>
    </w:p>
    <w:p w14:paraId="698D697C" w14:textId="77777777" w:rsidR="003B305B" w:rsidRDefault="003B305B" w:rsidP="00223A9C">
      <w:pPr>
        <w:rPr>
          <w:sz w:val="28"/>
          <w:szCs w:val="28"/>
        </w:rPr>
      </w:pPr>
    </w:p>
    <w:p w14:paraId="41240054" w14:textId="354E0871" w:rsidR="00223A9C" w:rsidRDefault="003B305B" w:rsidP="00223A9C">
      <w:pPr>
        <w:rPr>
          <w:sz w:val="28"/>
          <w:szCs w:val="28"/>
        </w:rPr>
      </w:pPr>
      <w:r>
        <w:rPr>
          <w:sz w:val="28"/>
          <w:szCs w:val="28"/>
        </w:rPr>
        <w:t xml:space="preserve">Dado que el negocio requiere realizar la predicción con un mes de antelación el modelo seguirá una ejecución en </w:t>
      </w:r>
      <w:proofErr w:type="spellStart"/>
      <w:r>
        <w:rPr>
          <w:sz w:val="28"/>
          <w:szCs w:val="28"/>
        </w:rPr>
        <w:t>batch</w:t>
      </w:r>
      <w:proofErr w:type="spellEnd"/>
      <w:r>
        <w:rPr>
          <w:sz w:val="28"/>
          <w:szCs w:val="28"/>
        </w:rPr>
        <w:t>, donde se plantea crear un api que se alimente de datos previamente calculados.</w:t>
      </w:r>
    </w:p>
    <w:p w14:paraId="0DA6A2CF" w14:textId="0E997584" w:rsidR="003B305B" w:rsidRDefault="003B305B" w:rsidP="00223A9C">
      <w:pPr>
        <w:rPr>
          <w:sz w:val="28"/>
          <w:szCs w:val="28"/>
        </w:rPr>
      </w:pPr>
      <w:r>
        <w:rPr>
          <w:sz w:val="28"/>
          <w:szCs w:val="28"/>
        </w:rPr>
        <w:t>El flujo ejecución es el siguiente:</w:t>
      </w:r>
    </w:p>
    <w:p w14:paraId="303E01AD" w14:textId="3CAA2C74" w:rsidR="003B305B" w:rsidRDefault="003B305B" w:rsidP="003B305B">
      <w:pPr>
        <w:pStyle w:val="Prrafodelista"/>
        <w:numPr>
          <w:ilvl w:val="0"/>
          <w:numId w:val="1"/>
        </w:numPr>
        <w:rPr>
          <w:sz w:val="28"/>
          <w:szCs w:val="28"/>
        </w:rPr>
      </w:pPr>
      <w:r>
        <w:rPr>
          <w:sz w:val="28"/>
          <w:szCs w:val="28"/>
        </w:rPr>
        <w:t xml:space="preserve">Un proceso de </w:t>
      </w:r>
      <w:proofErr w:type="spellStart"/>
      <w:r>
        <w:rPr>
          <w:sz w:val="28"/>
          <w:szCs w:val="28"/>
        </w:rPr>
        <w:t>etl</w:t>
      </w:r>
      <w:proofErr w:type="spellEnd"/>
      <w:r>
        <w:rPr>
          <w:sz w:val="28"/>
          <w:szCs w:val="28"/>
        </w:rPr>
        <w:t xml:space="preserve"> ejecutado periódicamente para procesar los datos</w:t>
      </w:r>
    </w:p>
    <w:p w14:paraId="677822D9" w14:textId="45B134C0" w:rsidR="003B305B" w:rsidRDefault="003B305B" w:rsidP="003B305B">
      <w:pPr>
        <w:pStyle w:val="Prrafodelista"/>
        <w:numPr>
          <w:ilvl w:val="0"/>
          <w:numId w:val="1"/>
        </w:numPr>
        <w:rPr>
          <w:sz w:val="28"/>
          <w:szCs w:val="28"/>
        </w:rPr>
      </w:pPr>
      <w:r>
        <w:rPr>
          <w:sz w:val="28"/>
          <w:szCs w:val="28"/>
        </w:rPr>
        <w:lastRenderedPageBreak/>
        <w:t xml:space="preserve">Un </w:t>
      </w:r>
      <w:proofErr w:type="spellStart"/>
      <w:r>
        <w:rPr>
          <w:sz w:val="28"/>
          <w:szCs w:val="28"/>
        </w:rPr>
        <w:t>feature</w:t>
      </w:r>
      <w:proofErr w:type="spellEnd"/>
      <w:r>
        <w:rPr>
          <w:sz w:val="28"/>
          <w:szCs w:val="28"/>
        </w:rPr>
        <w:t xml:space="preserve"> store para el registro, control y almacenamiento de transformaciones y las inferencias calculadas. Este aprovechando las capacidades de impala.</w:t>
      </w:r>
    </w:p>
    <w:p w14:paraId="0C30616D" w14:textId="71E31A6B" w:rsidR="003B305B" w:rsidRDefault="003B305B" w:rsidP="003B305B">
      <w:pPr>
        <w:pStyle w:val="Prrafodelista"/>
        <w:numPr>
          <w:ilvl w:val="0"/>
          <w:numId w:val="1"/>
        </w:numPr>
        <w:rPr>
          <w:sz w:val="28"/>
          <w:szCs w:val="28"/>
        </w:rPr>
      </w:pPr>
      <w:r>
        <w:rPr>
          <w:sz w:val="28"/>
          <w:szCs w:val="28"/>
        </w:rPr>
        <w:t>Un servicio s3 para servir como transición de los datos que viajan a nube.</w:t>
      </w:r>
    </w:p>
    <w:p w14:paraId="307967E5" w14:textId="69D9FD68" w:rsidR="003B305B" w:rsidRDefault="003B305B" w:rsidP="003B305B">
      <w:pPr>
        <w:pStyle w:val="Prrafodelista"/>
        <w:numPr>
          <w:ilvl w:val="0"/>
          <w:numId w:val="1"/>
        </w:numPr>
        <w:rPr>
          <w:sz w:val="28"/>
          <w:szCs w:val="28"/>
        </w:rPr>
      </w:pPr>
      <w:r>
        <w:rPr>
          <w:sz w:val="28"/>
          <w:szCs w:val="28"/>
        </w:rPr>
        <w:t xml:space="preserve">Un servicio </w:t>
      </w:r>
      <w:proofErr w:type="spellStart"/>
      <w:r>
        <w:rPr>
          <w:sz w:val="28"/>
          <w:szCs w:val="28"/>
        </w:rPr>
        <w:t>dynamo</w:t>
      </w:r>
      <w:proofErr w:type="spellEnd"/>
      <w:r>
        <w:rPr>
          <w:sz w:val="28"/>
          <w:szCs w:val="28"/>
        </w:rPr>
        <w:t xml:space="preserve"> para almacenar las predicciones previamente calculadas.</w:t>
      </w:r>
    </w:p>
    <w:p w14:paraId="6ADB61C3" w14:textId="1A82C498" w:rsidR="003B305B" w:rsidRPr="003B305B" w:rsidRDefault="003B305B" w:rsidP="003B305B">
      <w:pPr>
        <w:pStyle w:val="Prrafodelista"/>
        <w:numPr>
          <w:ilvl w:val="0"/>
          <w:numId w:val="1"/>
        </w:numPr>
        <w:rPr>
          <w:sz w:val="28"/>
          <w:szCs w:val="28"/>
        </w:rPr>
      </w:pPr>
      <w:r>
        <w:rPr>
          <w:sz w:val="28"/>
          <w:szCs w:val="28"/>
        </w:rPr>
        <w:t xml:space="preserve">Una api desarrollada en </w:t>
      </w:r>
      <w:proofErr w:type="spellStart"/>
      <w:r>
        <w:rPr>
          <w:sz w:val="28"/>
          <w:szCs w:val="28"/>
        </w:rPr>
        <w:t>fastapi</w:t>
      </w:r>
      <w:proofErr w:type="spellEnd"/>
      <w:r>
        <w:rPr>
          <w:sz w:val="28"/>
          <w:szCs w:val="28"/>
        </w:rPr>
        <w:t xml:space="preserve"> para recibir y entregar las peticiones de los consumidores.</w:t>
      </w:r>
      <w:bookmarkStart w:id="0" w:name="_GoBack"/>
      <w:bookmarkEnd w:id="0"/>
    </w:p>
    <w:p w14:paraId="10AFA42C" w14:textId="77777777" w:rsidR="003B305B" w:rsidRPr="003B305B" w:rsidRDefault="003B305B" w:rsidP="00223A9C">
      <w:pPr>
        <w:rPr>
          <w:sz w:val="28"/>
          <w:szCs w:val="28"/>
        </w:rPr>
      </w:pPr>
    </w:p>
    <w:p w14:paraId="1A0E4BDA" w14:textId="2E5D7A63" w:rsidR="00223A9C" w:rsidRPr="00E50855" w:rsidRDefault="00223A9C" w:rsidP="00223A9C"/>
    <w:sectPr w:rsidR="00223A9C" w:rsidRPr="00E50855">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E66736"/>
    <w:multiLevelType w:val="hybridMultilevel"/>
    <w:tmpl w:val="BB6E02DE"/>
    <w:lvl w:ilvl="0" w:tplc="30A80804">
      <w:numFmt w:val="bullet"/>
      <w:lvlText w:val="-"/>
      <w:lvlJc w:val="left"/>
      <w:pPr>
        <w:ind w:left="720" w:hanging="360"/>
      </w:pPr>
      <w:rPr>
        <w:rFonts w:ascii="Calibri" w:eastAsiaTheme="minorHAnsi" w:hAnsi="Calibri" w:cs="Calibr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15:restartNumberingAfterBreak="0">
    <w:nsid w:val="3B916BAB"/>
    <w:multiLevelType w:val="hybridMultilevel"/>
    <w:tmpl w:val="18F83690"/>
    <w:lvl w:ilvl="0" w:tplc="30A80804">
      <w:start w:val="1"/>
      <w:numFmt w:val="bullet"/>
      <w:lvlText w:val="-"/>
      <w:lvlJc w:val="left"/>
      <w:pPr>
        <w:ind w:left="720" w:hanging="360"/>
      </w:pPr>
      <w:rPr>
        <w:rFonts w:ascii="Calibri" w:eastAsiaTheme="minorHAnsi" w:hAnsi="Calibri" w:cs="Calibr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73667"/>
    <w:rsid w:val="00043E8D"/>
    <w:rsid w:val="000A6ADC"/>
    <w:rsid w:val="00220864"/>
    <w:rsid w:val="00223A9C"/>
    <w:rsid w:val="00270669"/>
    <w:rsid w:val="002B5909"/>
    <w:rsid w:val="002B598F"/>
    <w:rsid w:val="002E58CA"/>
    <w:rsid w:val="003B305B"/>
    <w:rsid w:val="003B5833"/>
    <w:rsid w:val="004903E0"/>
    <w:rsid w:val="0049578B"/>
    <w:rsid w:val="005441E7"/>
    <w:rsid w:val="00583EBD"/>
    <w:rsid w:val="0059180B"/>
    <w:rsid w:val="00636564"/>
    <w:rsid w:val="00655004"/>
    <w:rsid w:val="0071542E"/>
    <w:rsid w:val="00773667"/>
    <w:rsid w:val="00827F01"/>
    <w:rsid w:val="008F272A"/>
    <w:rsid w:val="0094261F"/>
    <w:rsid w:val="00987D1B"/>
    <w:rsid w:val="00A02742"/>
    <w:rsid w:val="00A337FF"/>
    <w:rsid w:val="00AD0914"/>
    <w:rsid w:val="00B61247"/>
    <w:rsid w:val="00BE0D7A"/>
    <w:rsid w:val="00C306AD"/>
    <w:rsid w:val="00E50855"/>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5FEB9E"/>
  <w15:chartTrackingRefBased/>
  <w15:docId w15:val="{868F1A7E-8227-4D13-82A4-8FF7E53591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Ttulo2">
    <w:name w:val="heading 2"/>
    <w:basedOn w:val="Normal"/>
    <w:link w:val="Ttulo2Car"/>
    <w:uiPriority w:val="9"/>
    <w:qFormat/>
    <w:rsid w:val="00583EBD"/>
    <w:pPr>
      <w:spacing w:before="100" w:beforeAutospacing="1" w:after="100" w:afterAutospacing="1" w:line="240" w:lineRule="auto"/>
      <w:outlineLvl w:val="1"/>
    </w:pPr>
    <w:rPr>
      <w:rFonts w:ascii="Times New Roman" w:eastAsia="Times New Roman" w:hAnsi="Times New Roman" w:cs="Times New Roman"/>
      <w:b/>
      <w:bCs/>
      <w:sz w:val="36"/>
      <w:szCs w:val="36"/>
      <w:lang w:eastAsia="es-CO"/>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2Car">
    <w:name w:val="Título 2 Car"/>
    <w:basedOn w:val="Fuentedeprrafopredeter"/>
    <w:link w:val="Ttulo2"/>
    <w:uiPriority w:val="9"/>
    <w:rsid w:val="00583EBD"/>
    <w:rPr>
      <w:rFonts w:ascii="Times New Roman" w:eastAsia="Times New Roman" w:hAnsi="Times New Roman" w:cs="Times New Roman"/>
      <w:b/>
      <w:bCs/>
      <w:sz w:val="36"/>
      <w:szCs w:val="36"/>
      <w:lang w:eastAsia="es-CO"/>
    </w:rPr>
  </w:style>
  <w:style w:type="character" w:styleId="Hipervnculo">
    <w:name w:val="Hyperlink"/>
    <w:basedOn w:val="Fuentedeprrafopredeter"/>
    <w:uiPriority w:val="99"/>
    <w:unhideWhenUsed/>
    <w:rsid w:val="00583EBD"/>
    <w:rPr>
      <w:color w:val="0563C1" w:themeColor="hyperlink"/>
      <w:u w:val="single"/>
    </w:rPr>
  </w:style>
  <w:style w:type="character" w:styleId="Mencinsinresolver">
    <w:name w:val="Unresolved Mention"/>
    <w:basedOn w:val="Fuentedeprrafopredeter"/>
    <w:uiPriority w:val="99"/>
    <w:semiHidden/>
    <w:unhideWhenUsed/>
    <w:rsid w:val="00583EBD"/>
    <w:rPr>
      <w:color w:val="605E5C"/>
      <w:shd w:val="clear" w:color="auto" w:fill="E1DFDD"/>
    </w:rPr>
  </w:style>
  <w:style w:type="paragraph" w:styleId="Sinespaciado">
    <w:name w:val="No Spacing"/>
    <w:uiPriority w:val="1"/>
    <w:qFormat/>
    <w:rsid w:val="00583EBD"/>
    <w:pPr>
      <w:spacing w:after="0" w:line="240" w:lineRule="auto"/>
    </w:pPr>
  </w:style>
  <w:style w:type="paragraph" w:styleId="Prrafodelista">
    <w:name w:val="List Paragraph"/>
    <w:basedOn w:val="Normal"/>
    <w:uiPriority w:val="34"/>
    <w:qFormat/>
    <w:rsid w:val="00655004"/>
    <w:pPr>
      <w:ind w:left="720"/>
      <w:contextualSpacing/>
    </w:pPr>
  </w:style>
  <w:style w:type="character" w:styleId="Textoennegrita">
    <w:name w:val="Strong"/>
    <w:basedOn w:val="Fuentedeprrafopredeter"/>
    <w:uiPriority w:val="22"/>
    <w:qFormat/>
    <w:rsid w:val="00655004"/>
    <w:rPr>
      <w:b/>
      <w:bCs/>
    </w:rPr>
  </w:style>
  <w:style w:type="table" w:styleId="Tablaconcuadrcula">
    <w:name w:val="Table Grid"/>
    <w:basedOn w:val="Tablanormal"/>
    <w:uiPriority w:val="39"/>
    <w:rsid w:val="00827F0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8962115">
      <w:bodyDiv w:val="1"/>
      <w:marLeft w:val="0"/>
      <w:marRight w:val="0"/>
      <w:marTop w:val="0"/>
      <w:marBottom w:val="0"/>
      <w:divBdr>
        <w:top w:val="none" w:sz="0" w:space="0" w:color="auto"/>
        <w:left w:val="none" w:sz="0" w:space="0" w:color="auto"/>
        <w:bottom w:val="none" w:sz="0" w:space="0" w:color="auto"/>
        <w:right w:val="none" w:sz="0" w:space="0" w:color="auto"/>
      </w:divBdr>
      <w:divsChild>
        <w:div w:id="1793282931">
          <w:marLeft w:val="0"/>
          <w:marRight w:val="0"/>
          <w:marTop w:val="0"/>
          <w:marBottom w:val="0"/>
          <w:divBdr>
            <w:top w:val="none" w:sz="0" w:space="0" w:color="auto"/>
            <w:left w:val="none" w:sz="0" w:space="0" w:color="auto"/>
            <w:bottom w:val="none" w:sz="0" w:space="0" w:color="auto"/>
            <w:right w:val="none" w:sz="0" w:space="0" w:color="auto"/>
          </w:divBdr>
          <w:divsChild>
            <w:div w:id="954948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207429">
      <w:bodyDiv w:val="1"/>
      <w:marLeft w:val="0"/>
      <w:marRight w:val="0"/>
      <w:marTop w:val="0"/>
      <w:marBottom w:val="0"/>
      <w:divBdr>
        <w:top w:val="none" w:sz="0" w:space="0" w:color="auto"/>
        <w:left w:val="none" w:sz="0" w:space="0" w:color="auto"/>
        <w:bottom w:val="none" w:sz="0" w:space="0" w:color="auto"/>
        <w:right w:val="none" w:sz="0" w:space="0" w:color="auto"/>
      </w:divBdr>
      <w:divsChild>
        <w:div w:id="1957250330">
          <w:marLeft w:val="0"/>
          <w:marRight w:val="0"/>
          <w:marTop w:val="0"/>
          <w:marBottom w:val="0"/>
          <w:divBdr>
            <w:top w:val="none" w:sz="0" w:space="0" w:color="auto"/>
            <w:left w:val="none" w:sz="0" w:space="0" w:color="auto"/>
            <w:bottom w:val="none" w:sz="0" w:space="0" w:color="auto"/>
            <w:right w:val="none" w:sz="0" w:space="0" w:color="auto"/>
          </w:divBdr>
          <w:divsChild>
            <w:div w:id="1315334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411079">
      <w:bodyDiv w:val="1"/>
      <w:marLeft w:val="0"/>
      <w:marRight w:val="0"/>
      <w:marTop w:val="0"/>
      <w:marBottom w:val="0"/>
      <w:divBdr>
        <w:top w:val="none" w:sz="0" w:space="0" w:color="auto"/>
        <w:left w:val="none" w:sz="0" w:space="0" w:color="auto"/>
        <w:bottom w:val="none" w:sz="0" w:space="0" w:color="auto"/>
        <w:right w:val="none" w:sz="0" w:space="0" w:color="auto"/>
      </w:divBdr>
    </w:div>
    <w:div w:id="743066599">
      <w:bodyDiv w:val="1"/>
      <w:marLeft w:val="0"/>
      <w:marRight w:val="0"/>
      <w:marTop w:val="0"/>
      <w:marBottom w:val="0"/>
      <w:divBdr>
        <w:top w:val="none" w:sz="0" w:space="0" w:color="auto"/>
        <w:left w:val="none" w:sz="0" w:space="0" w:color="auto"/>
        <w:bottom w:val="none" w:sz="0" w:space="0" w:color="auto"/>
        <w:right w:val="none" w:sz="0" w:space="0" w:color="auto"/>
      </w:divBdr>
      <w:divsChild>
        <w:div w:id="1246691936">
          <w:marLeft w:val="0"/>
          <w:marRight w:val="0"/>
          <w:marTop w:val="0"/>
          <w:marBottom w:val="0"/>
          <w:divBdr>
            <w:top w:val="none" w:sz="0" w:space="0" w:color="auto"/>
            <w:left w:val="none" w:sz="0" w:space="0" w:color="auto"/>
            <w:bottom w:val="none" w:sz="0" w:space="0" w:color="auto"/>
            <w:right w:val="none" w:sz="0" w:space="0" w:color="auto"/>
          </w:divBdr>
          <w:divsChild>
            <w:div w:id="1974753741">
              <w:marLeft w:val="0"/>
              <w:marRight w:val="0"/>
              <w:marTop w:val="0"/>
              <w:marBottom w:val="0"/>
              <w:divBdr>
                <w:top w:val="none" w:sz="0" w:space="0" w:color="auto"/>
                <w:left w:val="none" w:sz="0" w:space="0" w:color="auto"/>
                <w:bottom w:val="none" w:sz="0" w:space="0" w:color="auto"/>
                <w:right w:val="none" w:sz="0" w:space="0" w:color="auto"/>
              </w:divBdr>
            </w:div>
            <w:div w:id="589125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1214320">
      <w:bodyDiv w:val="1"/>
      <w:marLeft w:val="0"/>
      <w:marRight w:val="0"/>
      <w:marTop w:val="0"/>
      <w:marBottom w:val="0"/>
      <w:divBdr>
        <w:top w:val="none" w:sz="0" w:space="0" w:color="auto"/>
        <w:left w:val="none" w:sz="0" w:space="0" w:color="auto"/>
        <w:bottom w:val="none" w:sz="0" w:space="0" w:color="auto"/>
        <w:right w:val="none" w:sz="0" w:space="0" w:color="auto"/>
      </w:divBdr>
    </w:div>
    <w:div w:id="1527793067">
      <w:bodyDiv w:val="1"/>
      <w:marLeft w:val="0"/>
      <w:marRight w:val="0"/>
      <w:marTop w:val="0"/>
      <w:marBottom w:val="0"/>
      <w:divBdr>
        <w:top w:val="none" w:sz="0" w:space="0" w:color="auto"/>
        <w:left w:val="none" w:sz="0" w:space="0" w:color="auto"/>
        <w:bottom w:val="none" w:sz="0" w:space="0" w:color="auto"/>
        <w:right w:val="none" w:sz="0" w:space="0" w:color="auto"/>
      </w:divBdr>
    </w:div>
    <w:div w:id="1726677054">
      <w:bodyDiv w:val="1"/>
      <w:marLeft w:val="0"/>
      <w:marRight w:val="0"/>
      <w:marTop w:val="0"/>
      <w:marBottom w:val="0"/>
      <w:divBdr>
        <w:top w:val="none" w:sz="0" w:space="0" w:color="auto"/>
        <w:left w:val="none" w:sz="0" w:space="0" w:color="auto"/>
        <w:bottom w:val="none" w:sz="0" w:space="0" w:color="auto"/>
        <w:right w:val="none" w:sz="0" w:space="0" w:color="auto"/>
      </w:divBdr>
      <w:divsChild>
        <w:div w:id="2094011296">
          <w:marLeft w:val="0"/>
          <w:marRight w:val="0"/>
          <w:marTop w:val="0"/>
          <w:marBottom w:val="0"/>
          <w:divBdr>
            <w:top w:val="none" w:sz="0" w:space="0" w:color="auto"/>
            <w:left w:val="none" w:sz="0" w:space="0" w:color="auto"/>
            <w:bottom w:val="none" w:sz="0" w:space="0" w:color="auto"/>
            <w:right w:val="none" w:sz="0" w:space="0" w:color="auto"/>
          </w:divBdr>
          <w:divsChild>
            <w:div w:id="16087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489782">
      <w:bodyDiv w:val="1"/>
      <w:marLeft w:val="0"/>
      <w:marRight w:val="0"/>
      <w:marTop w:val="0"/>
      <w:marBottom w:val="0"/>
      <w:divBdr>
        <w:top w:val="none" w:sz="0" w:space="0" w:color="auto"/>
        <w:left w:val="none" w:sz="0" w:space="0" w:color="auto"/>
        <w:bottom w:val="none" w:sz="0" w:space="0" w:color="auto"/>
        <w:right w:val="none" w:sz="0" w:space="0" w:color="auto"/>
      </w:divBdr>
      <w:divsChild>
        <w:div w:id="371659700">
          <w:marLeft w:val="0"/>
          <w:marRight w:val="0"/>
          <w:marTop w:val="0"/>
          <w:marBottom w:val="0"/>
          <w:divBdr>
            <w:top w:val="none" w:sz="0" w:space="0" w:color="auto"/>
            <w:left w:val="none" w:sz="0" w:space="0" w:color="auto"/>
            <w:bottom w:val="none" w:sz="0" w:space="0" w:color="auto"/>
            <w:right w:val="none" w:sz="0" w:space="0" w:color="auto"/>
          </w:divBdr>
          <w:divsChild>
            <w:div w:id="678700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pypi.org/project/sweetviz/" TargetMode="External"/><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ettings" Target="settings.xml"/><Relationship Id="rId21" Type="http://schemas.openxmlformats.org/officeDocument/2006/relationships/image" Target="media/image14.png"/><Relationship Id="rId34" Type="http://schemas.openxmlformats.org/officeDocument/2006/relationships/theme" Target="theme/theme1.xml"/><Relationship Id="rId7" Type="http://schemas.openxmlformats.org/officeDocument/2006/relationships/hyperlink" Target="https://pycaret.org/" TargetMode="Externa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5" Type="http://schemas.openxmlformats.org/officeDocument/2006/relationships/hyperlink" Target="mailto:warboled@bancolombia.com.co" TargetMode="Externa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201</TotalTime>
  <Pages>10</Pages>
  <Words>1730</Words>
  <Characters>9515</Characters>
  <Application>Microsoft Office Word</Application>
  <DocSecurity>0</DocSecurity>
  <Lines>79</Lines>
  <Paragraphs>22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11223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Walter Arboleda Castañeda</dc:creator>
  <cp:keywords/>
  <dc:description/>
  <cp:lastModifiedBy>Walter Arboleda Castañeda</cp:lastModifiedBy>
  <cp:revision>8</cp:revision>
  <dcterms:created xsi:type="dcterms:W3CDTF">2024-06-25T00:02:00Z</dcterms:created>
  <dcterms:modified xsi:type="dcterms:W3CDTF">2024-06-25T03:23:00Z</dcterms:modified>
</cp:coreProperties>
</file>